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D" w:rsidRPr="0054499D" w:rsidRDefault="0054499D" w:rsidP="0054499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</w:rPr>
      </w:pPr>
      <w:r w:rsidRPr="0054499D">
        <w:rPr>
          <w:b/>
          <w:bCs/>
          <w:color w:val="444444"/>
        </w:rPr>
        <w:t>УПРАВЛЕНИЕ ОБРАЗОВАНИЯ ГОРОДА ПЕНЗЫ</w:t>
      </w:r>
      <w:r w:rsidRPr="0054499D">
        <w:rPr>
          <w:b/>
          <w:bCs/>
          <w:color w:val="444444"/>
        </w:rPr>
        <w:br/>
      </w:r>
      <w:r w:rsidRPr="0054499D">
        <w:rPr>
          <w:b/>
          <w:bCs/>
          <w:color w:val="444444"/>
        </w:rPr>
        <w:br/>
        <w:t>ПРИКАЗ</w:t>
      </w:r>
      <w:r w:rsidRPr="0054499D">
        <w:rPr>
          <w:b/>
          <w:bCs/>
          <w:color w:val="444444"/>
        </w:rPr>
        <w:br/>
      </w:r>
      <w:r w:rsidRPr="0054499D">
        <w:rPr>
          <w:b/>
          <w:bCs/>
          <w:color w:val="444444"/>
        </w:rPr>
        <w:br/>
        <w:t>от 17 мая 2021 года N 73</w:t>
      </w:r>
      <w:proofErr w:type="gramStart"/>
      <w:r w:rsidRPr="0054499D">
        <w:rPr>
          <w:b/>
          <w:bCs/>
          <w:color w:val="444444"/>
        </w:rPr>
        <w:br/>
      </w:r>
      <w:r w:rsidRPr="0054499D">
        <w:rPr>
          <w:b/>
          <w:bCs/>
          <w:color w:val="444444"/>
        </w:rPr>
        <w:br/>
        <w:t>О</w:t>
      </w:r>
      <w:proofErr w:type="gramEnd"/>
      <w:r w:rsidRPr="0054499D">
        <w:rPr>
          <w:b/>
          <w:bCs/>
          <w:color w:val="444444"/>
        </w:rPr>
        <w:t>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</w:t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54499D">
        <w:rPr>
          <w:color w:val="444444"/>
        </w:rPr>
        <w:t>(с изменениями на 3 июня 2024 года)</w:t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54499D">
        <w:rPr>
          <w:color w:val="444444"/>
        </w:rPr>
        <w:t xml:space="preserve">(в ред. Приказов Управления образования </w:t>
      </w:r>
      <w:proofErr w:type="gramStart"/>
      <w:r w:rsidRPr="0054499D">
        <w:rPr>
          <w:color w:val="444444"/>
        </w:rPr>
        <w:t>г</w:t>
      </w:r>
      <w:proofErr w:type="gramEnd"/>
      <w:r w:rsidRPr="0054499D">
        <w:rPr>
          <w:color w:val="444444"/>
        </w:rPr>
        <w:t>. Пензы </w:t>
      </w:r>
      <w:hyperlink r:id="rId4" w:anchor="64U0IK" w:history="1">
        <w:r w:rsidRPr="0054499D">
          <w:rPr>
            <w:rStyle w:val="a3"/>
          </w:rPr>
          <w:t>от 21.06.2021 N 101</w:t>
        </w:r>
      </w:hyperlink>
      <w:r w:rsidRPr="0054499D">
        <w:rPr>
          <w:color w:val="444444"/>
        </w:rPr>
        <w:t>, </w:t>
      </w:r>
      <w:hyperlink r:id="rId5" w:anchor="64U0IK" w:history="1">
        <w:r w:rsidRPr="0054499D">
          <w:rPr>
            <w:rStyle w:val="a3"/>
          </w:rPr>
          <w:t>от 12.12.2022 N 188</w:t>
        </w:r>
      </w:hyperlink>
      <w:r w:rsidRPr="0054499D">
        <w:rPr>
          <w:color w:val="444444"/>
        </w:rPr>
        <w:t>, </w:t>
      </w:r>
      <w:hyperlink r:id="rId6" w:anchor="64U0IK" w:history="1">
        <w:r w:rsidRPr="0054499D">
          <w:rPr>
            <w:rStyle w:val="a3"/>
          </w:rPr>
          <w:t>от 03.06.2024 N 94</w:t>
        </w:r>
      </w:hyperlink>
      <w:r w:rsidRPr="0054499D">
        <w:rPr>
          <w:color w:val="444444"/>
        </w:rPr>
        <w:t>)</w:t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54499D">
        <w:rPr>
          <w:color w:val="444444"/>
        </w:rPr>
        <w:br/>
      </w:r>
      <w:proofErr w:type="gramStart"/>
      <w:r w:rsidRPr="0054499D">
        <w:rPr>
          <w:color w:val="444444"/>
        </w:rPr>
        <w:t>В соответствии со </w:t>
      </w:r>
      <w:hyperlink r:id="rId7" w:anchor="AA40NR" w:history="1">
        <w:r w:rsidRPr="0054499D">
          <w:rPr>
            <w:rStyle w:val="a3"/>
          </w:rPr>
          <w:t>ст. 65 Федерального закона Российской Федерации от 29.12.2012 N 273-ФЗ "Об образовании в Российской Федерации"</w:t>
        </w:r>
      </w:hyperlink>
      <w:r w:rsidRPr="0054499D">
        <w:rPr>
          <w:color w:val="444444"/>
        </w:rPr>
        <w:t>, </w:t>
      </w:r>
      <w:hyperlink r:id="rId8" w:anchor="64U0IK" w:history="1">
        <w:r w:rsidRPr="0054499D">
          <w:rPr>
            <w:rStyle w:val="a3"/>
          </w:rPr>
          <w:t>постановлением Правительства Пензенской области от 23.10.2015 N 593-пП "Об утверждении максимального размера родительской платы за присмотр и уход за детьми в государственных и муниципальных образовательных организациях Пензенской области"</w:t>
        </w:r>
      </w:hyperlink>
      <w:r w:rsidRPr="0054499D">
        <w:rPr>
          <w:color w:val="444444"/>
        </w:rPr>
        <w:t>, </w:t>
      </w:r>
      <w:hyperlink r:id="rId9" w:anchor="64U0IK" w:history="1">
        <w:r w:rsidRPr="0054499D">
          <w:rPr>
            <w:rStyle w:val="a3"/>
          </w:rPr>
          <w:t>постановлением администрации города Пензы от 11.09.2019 N 1752 "Об утверждении муниципальной программы города Пензы</w:t>
        </w:r>
        <w:proofErr w:type="gramEnd"/>
        <w:r w:rsidRPr="0054499D">
          <w:rPr>
            <w:rStyle w:val="a3"/>
          </w:rPr>
          <w:t xml:space="preserve"> "Развитие образования в городе Пензе на 2020 - 2026 годы"</w:t>
        </w:r>
      </w:hyperlink>
      <w:r w:rsidRPr="0054499D">
        <w:rPr>
          <w:color w:val="444444"/>
        </w:rPr>
        <w:t>, а также руководствуясь Положением об Управлении образования города Пензы, приказываю: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 xml:space="preserve">1. </w:t>
      </w:r>
      <w:proofErr w:type="gramStart"/>
      <w:r w:rsidRPr="0054499D">
        <w:rPr>
          <w:color w:val="444444"/>
        </w:rPr>
        <w:t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образования, для детей:</w:t>
      </w:r>
      <w:r w:rsidRPr="0054499D">
        <w:rPr>
          <w:color w:val="444444"/>
        </w:rPr>
        <w:br/>
        <w:t>- посещающих группы раннего возраста (до 3 лет) - 80 рублей на одного ребенка в день;</w:t>
      </w:r>
      <w:proofErr w:type="gramEnd"/>
      <w:r w:rsidRPr="0054499D">
        <w:rPr>
          <w:color w:val="444444"/>
        </w:rPr>
        <w:br/>
        <w:t>- посещающих группы дошкольного возраста (от 3 до 7 лет) - 92 рубля на одного ребенка в день.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 xml:space="preserve">2. </w:t>
      </w:r>
      <w:proofErr w:type="gramStart"/>
      <w:r w:rsidRPr="0054499D">
        <w:rPr>
          <w:color w:val="444444"/>
        </w:rPr>
        <w:t>Установить размер денежных средств, выделяемых из бюджета города Пензы в рамках муниципальной программы города Пензы "Развитие образования в городе Пензе на 2020 - 2026 годы"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образования, для детей:</w:t>
      </w:r>
      <w:r w:rsidRPr="0054499D">
        <w:rPr>
          <w:color w:val="444444"/>
        </w:rPr>
        <w:br/>
        <w:t>- посещающих группы раннего возраста (до 3 лет) - 24 рубля 66 копеек</w:t>
      </w:r>
      <w:proofErr w:type="gramEnd"/>
      <w:r w:rsidRPr="0054499D">
        <w:rPr>
          <w:color w:val="444444"/>
        </w:rPr>
        <w:t xml:space="preserve"> на одного ребенка в день;</w:t>
      </w:r>
      <w:r w:rsidRPr="0054499D">
        <w:rPr>
          <w:color w:val="444444"/>
        </w:rPr>
        <w:br/>
        <w:t>- посещающих группы дошкольного возраста (от 3 до 7 лет) - 29 рублей 3 копейки на одного ребенка в день.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 xml:space="preserve">(п. 2 в ред. Приказа Управления образования </w:t>
      </w:r>
      <w:proofErr w:type="gramStart"/>
      <w:r w:rsidRPr="0054499D">
        <w:rPr>
          <w:color w:val="444444"/>
        </w:rPr>
        <w:t>г</w:t>
      </w:r>
      <w:proofErr w:type="gramEnd"/>
      <w:r w:rsidRPr="0054499D">
        <w:rPr>
          <w:color w:val="444444"/>
        </w:rPr>
        <w:t>. Пензы </w:t>
      </w:r>
      <w:hyperlink r:id="rId10" w:anchor="64U0IK" w:history="1">
        <w:r w:rsidRPr="0054499D">
          <w:rPr>
            <w:rStyle w:val="a3"/>
          </w:rPr>
          <w:t>от 03.06.2024 N 94</w:t>
        </w:r>
      </w:hyperlink>
      <w:r w:rsidRPr="0054499D">
        <w:rPr>
          <w:color w:val="444444"/>
        </w:rPr>
        <w:t>)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>3. </w:t>
      </w:r>
      <w:hyperlink r:id="rId11" w:anchor="64U0IK" w:history="1">
        <w:proofErr w:type="gramStart"/>
        <w:r w:rsidRPr="0054499D">
          <w:rPr>
            <w:rStyle w:val="a3"/>
          </w:rPr>
          <w:t xml:space="preserve">Приказ Управления образования города Пензы от 01.06.2018 N 102 "Об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</w:t>
        </w:r>
        <w:r w:rsidRPr="0054499D">
          <w:rPr>
            <w:rStyle w:val="a3"/>
          </w:rPr>
          <w:lastRenderedPageBreak/>
          <w:t>образования"</w:t>
        </w:r>
      </w:hyperlink>
      <w:r w:rsidRPr="0054499D">
        <w:rPr>
          <w:color w:val="444444"/>
        </w:rPr>
        <w:t> признать утратившим силу.</w:t>
      </w:r>
      <w:r w:rsidRPr="0054499D">
        <w:rPr>
          <w:color w:val="444444"/>
        </w:rPr>
        <w:br/>
      </w:r>
      <w:proofErr w:type="gramEnd"/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>4. Отделу дополнительного образования, опеки, попечительства и кадрового обеспечения опубликовать настоящий приказ в средствах массовой информации.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>5. Отделу общего образования и информационного обеспечения разместить данный приказ на официальном сайте Управления образования города Пензы.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54499D">
        <w:rPr>
          <w:color w:val="444444"/>
        </w:rPr>
        <w:t xml:space="preserve">6. Контроль за исполнением настоящего приказа возложить на заместителя </w:t>
      </w:r>
      <w:proofErr w:type="gramStart"/>
      <w:r w:rsidRPr="0054499D">
        <w:rPr>
          <w:color w:val="444444"/>
        </w:rPr>
        <w:t>начальника Управления образования города Пензы</w:t>
      </w:r>
      <w:proofErr w:type="gramEnd"/>
      <w:r w:rsidRPr="0054499D">
        <w:rPr>
          <w:color w:val="444444"/>
        </w:rPr>
        <w:t>.</w:t>
      </w:r>
      <w:r w:rsidRPr="0054499D">
        <w:rPr>
          <w:color w:val="444444"/>
        </w:rPr>
        <w:br/>
      </w:r>
    </w:p>
    <w:p w:rsidR="0054499D" w:rsidRPr="0054499D" w:rsidRDefault="0054499D" w:rsidP="0054499D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444444"/>
        </w:rPr>
      </w:pPr>
      <w:r w:rsidRPr="0054499D">
        <w:rPr>
          <w:color w:val="444444"/>
        </w:rPr>
        <w:br/>
      </w:r>
      <w:r w:rsidRPr="0054499D">
        <w:rPr>
          <w:color w:val="444444"/>
        </w:rPr>
        <w:br/>
        <w:t>И.о. начальника</w:t>
      </w:r>
      <w:r w:rsidRPr="0054499D">
        <w:rPr>
          <w:color w:val="444444"/>
        </w:rPr>
        <w:br/>
        <w:t>Ф.В.КЛЕМИН</w:t>
      </w:r>
    </w:p>
    <w:p w:rsidR="00763636" w:rsidRPr="0054499D" w:rsidRDefault="00763636">
      <w:pPr>
        <w:rPr>
          <w:rFonts w:ascii="Times New Roman" w:hAnsi="Times New Roman" w:cs="Times New Roman"/>
          <w:sz w:val="24"/>
          <w:szCs w:val="24"/>
        </w:rPr>
      </w:pPr>
    </w:p>
    <w:sectPr w:rsidR="00763636" w:rsidRPr="0054499D" w:rsidSect="0076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499D"/>
    <w:rsid w:val="00191A74"/>
    <w:rsid w:val="002D19E8"/>
    <w:rsid w:val="00306CDF"/>
    <w:rsid w:val="00423D38"/>
    <w:rsid w:val="004A020D"/>
    <w:rsid w:val="0054499D"/>
    <w:rsid w:val="005B72F9"/>
    <w:rsid w:val="00763636"/>
    <w:rsid w:val="007F3FBE"/>
    <w:rsid w:val="00826520"/>
    <w:rsid w:val="0083032D"/>
    <w:rsid w:val="008779FA"/>
    <w:rsid w:val="009234C7"/>
    <w:rsid w:val="00BF1CF1"/>
    <w:rsid w:val="00BF6BE3"/>
    <w:rsid w:val="00C67FF3"/>
    <w:rsid w:val="00DE4B7F"/>
    <w:rsid w:val="00E06C0F"/>
    <w:rsid w:val="00F2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4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4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065236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7309513" TargetMode="External"/><Relationship Id="rId11" Type="http://schemas.openxmlformats.org/officeDocument/2006/relationships/hyperlink" Target="https://docs.cntd.ru/document/543736952" TargetMode="External"/><Relationship Id="rId5" Type="http://schemas.openxmlformats.org/officeDocument/2006/relationships/hyperlink" Target="https://docs.cntd.ru/document/406413720" TargetMode="External"/><Relationship Id="rId10" Type="http://schemas.openxmlformats.org/officeDocument/2006/relationships/hyperlink" Target="https://docs.cntd.ru/document/407309513" TargetMode="External"/><Relationship Id="rId4" Type="http://schemas.openxmlformats.org/officeDocument/2006/relationships/hyperlink" Target="https://docs.cntd.ru/document/577918112" TargetMode="External"/><Relationship Id="rId9" Type="http://schemas.openxmlformats.org/officeDocument/2006/relationships/hyperlink" Target="https://docs.cntd.ru/document/561547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ДС120</dc:creator>
  <cp:lastModifiedBy>ДС120</cp:lastModifiedBy>
  <cp:revision>2</cp:revision>
  <dcterms:created xsi:type="dcterms:W3CDTF">2025-10-03T10:59:00Z</dcterms:created>
  <dcterms:modified xsi:type="dcterms:W3CDTF">2025-10-03T10:59:00Z</dcterms:modified>
</cp:coreProperties>
</file>