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CD" w:rsidRPr="009C4CCD" w:rsidRDefault="009C4CCD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4CCD">
        <w:rPr>
          <w:color w:val="111111"/>
          <w:sz w:val="28"/>
          <w:szCs w:val="28"/>
        </w:rPr>
        <w:t>С 24 по 28 октября в МБДОУ № 120 прошла </w:t>
      </w:r>
      <w:r w:rsidRPr="009C4C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C4CC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Неделя Психологии</w:t>
      </w:r>
      <w:r w:rsidRPr="009C4C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C4CCD">
        <w:rPr>
          <w:color w:val="111111"/>
          <w:sz w:val="28"/>
          <w:szCs w:val="28"/>
        </w:rPr>
        <w:t>.</w:t>
      </w:r>
    </w:p>
    <w:p w:rsidR="009C4CCD" w:rsidRPr="009C4CCD" w:rsidRDefault="009C4CCD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4CCD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C4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9C4CCD">
        <w:rPr>
          <w:color w:val="111111"/>
          <w:sz w:val="28"/>
          <w:szCs w:val="28"/>
        </w:rPr>
        <w:t> создание благоприятного </w:t>
      </w:r>
      <w:r w:rsidRPr="009C4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климата в детских</w:t>
      </w:r>
      <w:r w:rsidRPr="009C4CCD">
        <w:rPr>
          <w:color w:val="111111"/>
          <w:sz w:val="28"/>
          <w:szCs w:val="28"/>
        </w:rPr>
        <w:t> и взрослых коллективах.</w:t>
      </w:r>
    </w:p>
    <w:p w:rsidR="009C4CCD" w:rsidRDefault="009C4CCD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4CCD">
        <w:rPr>
          <w:color w:val="111111"/>
          <w:sz w:val="28"/>
          <w:szCs w:val="28"/>
        </w:rPr>
        <w:t>В рамках этой </w:t>
      </w:r>
      <w:r w:rsidRPr="009C4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недели педагогом-психологом </w:t>
      </w:r>
      <w:proofErr w:type="spellStart"/>
      <w:r w:rsidRPr="009C4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Васякиной</w:t>
      </w:r>
      <w:proofErr w:type="spellEnd"/>
      <w:r w:rsidRPr="009C4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И.А. </w:t>
      </w:r>
      <w:r w:rsidRPr="009C4CCD">
        <w:rPr>
          <w:color w:val="111111"/>
          <w:sz w:val="28"/>
          <w:szCs w:val="28"/>
        </w:rPr>
        <w:t>были подготовлены и проведены различные мероприятия для всех участников образовательного процесса.</w:t>
      </w:r>
    </w:p>
    <w:p w:rsidR="009C4CCD" w:rsidRDefault="009C4CCD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4CCD">
        <w:rPr>
          <w:color w:val="111111"/>
          <w:sz w:val="28"/>
          <w:szCs w:val="28"/>
        </w:rPr>
        <w:t>Началась неделя с психологической акции «Ларец пожеланий», в которой приняли участие дети, родители и педагоги детского сада.</w:t>
      </w:r>
    </w:p>
    <w:p w:rsidR="009C4CCD" w:rsidRDefault="009C4CCD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C4CCD" w:rsidRDefault="009C4CCD" w:rsidP="00D83E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569292" cy="2350043"/>
            <wp:effectExtent l="19050" t="0" r="2458" b="0"/>
            <wp:docPr id="1" name="Рисунок 0" descr="1667141566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5664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353" cy="235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95" w:rsidRDefault="00D83E95" w:rsidP="009C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понедельник </w:t>
      </w:r>
      <w:r w:rsidRPr="00D83E95">
        <w:rPr>
          <w:color w:val="111111"/>
          <w:sz w:val="28"/>
          <w:szCs w:val="28"/>
        </w:rPr>
        <w:t xml:space="preserve">для детей </w:t>
      </w:r>
      <w:r>
        <w:rPr>
          <w:color w:val="111111"/>
          <w:sz w:val="28"/>
          <w:szCs w:val="28"/>
        </w:rPr>
        <w:t>подготовительных и старших групп, был проведён игровой тренинг</w:t>
      </w:r>
      <w:r w:rsidRPr="00D83E95">
        <w:rPr>
          <w:color w:val="111111"/>
          <w:sz w:val="28"/>
          <w:szCs w:val="28"/>
        </w:rPr>
        <w:t xml:space="preserve"> «Дружба - это лучшее, что есть у человека», а для родителей были подготовлены памятки «Детская дружба и шесть моделей поведения».</w:t>
      </w:r>
      <w:r>
        <w:rPr>
          <w:color w:val="111111"/>
          <w:sz w:val="28"/>
          <w:szCs w:val="28"/>
        </w:rPr>
        <w:t xml:space="preserve"> Во вторник для детей подготовительной группы стартовала акция «Конверты дружбы», направленная на сплочение коллектива.</w:t>
      </w:r>
    </w:p>
    <w:p w:rsidR="00D83E95" w:rsidRDefault="00D83E95" w:rsidP="00D83E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016228" cy="1635418"/>
            <wp:effectExtent l="19050" t="0" r="3072" b="0"/>
            <wp:docPr id="4" name="Рисунок 3" descr="166714127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2747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48" cy="163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1839247" cy="1556531"/>
            <wp:effectExtent l="19050" t="0" r="8603" b="0"/>
            <wp:docPr id="5" name="Рисунок 4" descr="166714127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2747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48" cy="15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1898241" cy="2237150"/>
            <wp:effectExtent l="19050" t="0" r="6759" b="0"/>
            <wp:docPr id="6" name="Рисунок 5" descr="166714127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2747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43" cy="224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87" w:rsidRDefault="00D83E95" w:rsidP="00784D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3E95">
        <w:rPr>
          <w:color w:val="111111"/>
          <w:sz w:val="28"/>
          <w:szCs w:val="28"/>
        </w:rPr>
        <w:lastRenderedPageBreak/>
        <w:t xml:space="preserve">В среду с воспитателями </w:t>
      </w:r>
      <w:r w:rsidR="003D1C17">
        <w:rPr>
          <w:color w:val="111111"/>
          <w:sz w:val="28"/>
          <w:szCs w:val="28"/>
        </w:rPr>
        <w:t xml:space="preserve">было предложено творческое упражнение </w:t>
      </w:r>
      <w:r w:rsidRPr="00D83E95">
        <w:rPr>
          <w:color w:val="111111"/>
          <w:sz w:val="28"/>
          <w:szCs w:val="28"/>
        </w:rPr>
        <w:t>«</w:t>
      </w:r>
      <w:r w:rsidR="003D1C17">
        <w:rPr>
          <w:color w:val="111111"/>
          <w:sz w:val="28"/>
          <w:szCs w:val="28"/>
        </w:rPr>
        <w:t>Футболка. Все обо мне</w:t>
      </w:r>
      <w:r w:rsidRPr="00D83E95">
        <w:rPr>
          <w:color w:val="111111"/>
          <w:sz w:val="28"/>
          <w:szCs w:val="28"/>
        </w:rPr>
        <w:t xml:space="preserve">», а в четверг </w:t>
      </w:r>
      <w:r w:rsidR="00784DDD">
        <w:rPr>
          <w:color w:val="111111"/>
          <w:sz w:val="28"/>
          <w:szCs w:val="28"/>
        </w:rPr>
        <w:t>для родителей была проведена акция «Сказочный гороскоп»</w:t>
      </w:r>
    </w:p>
    <w:p w:rsidR="00784DDD" w:rsidRDefault="00784DDD" w:rsidP="00784D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84DDD" w:rsidRDefault="00784DDD" w:rsidP="00784DDD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>
        <w:rPr>
          <w:noProof/>
        </w:rPr>
        <w:drawing>
          <wp:inline distT="0" distB="0" distL="0" distR="0">
            <wp:extent cx="1964608" cy="1916629"/>
            <wp:effectExtent l="19050" t="0" r="0" b="0"/>
            <wp:docPr id="10" name="Рисунок 9" descr="166714111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1135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181" cy="1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8608" cy="1914882"/>
            <wp:effectExtent l="19050" t="0" r="0" b="0"/>
            <wp:docPr id="12" name="Рисунок 11" descr="166714127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2747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090" cy="191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DD" w:rsidRDefault="00784DDD" w:rsidP="00784DDD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>
        <w:rPr>
          <w:noProof/>
        </w:rPr>
        <w:drawing>
          <wp:inline distT="0" distB="0" distL="0" distR="0">
            <wp:extent cx="1817124" cy="2422768"/>
            <wp:effectExtent l="19050" t="0" r="0" b="0"/>
            <wp:docPr id="13" name="Рисунок 12" descr="166714123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23023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10" cy="242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6640" cy="2366775"/>
            <wp:effectExtent l="19050" t="0" r="5060" b="0"/>
            <wp:docPr id="15" name="Рисунок 14" descr="166714132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32533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837" cy="236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3537" cy="1962317"/>
            <wp:effectExtent l="19050" t="0" r="0" b="0"/>
            <wp:docPr id="16" name="Рисунок 15" descr="166714317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317098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288" cy="196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CCD" w:rsidRDefault="009C4CCD"/>
    <w:p w:rsidR="00784DDD" w:rsidRDefault="009C4CCD" w:rsidP="009C4CC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4CCD">
        <w:rPr>
          <w:rFonts w:ascii="Times New Roman" w:hAnsi="Times New Roman" w:cs="Times New Roman"/>
          <w:sz w:val="28"/>
          <w:szCs w:val="28"/>
        </w:rPr>
        <w:t>Завершилась «Неделя психологии» акцией «Заборчик пожеланий», где все желающие смогли оставить свои отзывы и впечатления о проведенных мероприятиях.</w:t>
      </w:r>
      <w:r w:rsidR="00784DDD" w:rsidRPr="00784D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C4CCD" w:rsidRDefault="00784DDD" w:rsidP="00784D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1867" cy="3666837"/>
            <wp:effectExtent l="19050" t="0" r="0" b="0"/>
            <wp:docPr id="17" name="Рисунок 1" descr="166714111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14111353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252" cy="369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CCD" w:rsidRPr="009C4CCD" w:rsidRDefault="009C4CCD" w:rsidP="00784D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4CCD" w:rsidRPr="009C4CCD" w:rsidSect="0089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C4CCD"/>
    <w:rsid w:val="000E56F0"/>
    <w:rsid w:val="003D1C17"/>
    <w:rsid w:val="0070474C"/>
    <w:rsid w:val="00784DDD"/>
    <w:rsid w:val="00897087"/>
    <w:rsid w:val="009C4CCD"/>
    <w:rsid w:val="00C41085"/>
    <w:rsid w:val="00D8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C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ДС120</cp:lastModifiedBy>
  <cp:revision>2</cp:revision>
  <dcterms:created xsi:type="dcterms:W3CDTF">2022-10-31T08:22:00Z</dcterms:created>
  <dcterms:modified xsi:type="dcterms:W3CDTF">2022-10-31T08:22:00Z</dcterms:modified>
</cp:coreProperties>
</file>