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3A" w:rsidRDefault="0026626E" w:rsidP="00B4454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</w:t>
      </w:r>
    </w:p>
    <w:p w:rsidR="0000583A" w:rsidRDefault="0026626E" w:rsidP="00B4454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6626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 № 1</w:t>
      </w:r>
      <w:r w:rsid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г. Пензы «Аистёнок» </w:t>
      </w:r>
    </w:p>
    <w:p w:rsidR="0026626E" w:rsidRPr="0026626E" w:rsidRDefault="00957D37" w:rsidP="00B4454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(МБДОУ 120 г. Пензы)</w:t>
      </w:r>
    </w:p>
    <w:tbl>
      <w:tblPr>
        <w:tblW w:w="48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4"/>
        <w:gridCol w:w="4272"/>
      </w:tblGrid>
      <w:tr w:rsidR="0026626E" w:rsidRPr="0026626E" w:rsidTr="00957D37">
        <w:trPr>
          <w:tblCellSpacing w:w="15" w:type="dxa"/>
        </w:trPr>
        <w:tc>
          <w:tcPr>
            <w:tcW w:w="4750" w:type="dxa"/>
            <w:hideMark/>
          </w:tcPr>
          <w:p w:rsidR="0026626E" w:rsidRPr="0026626E" w:rsidRDefault="0026626E" w:rsidP="00957D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СОГЛАСОВАНО</w:t>
            </w:r>
          </w:p>
          <w:p w:rsidR="0026626E" w:rsidRPr="0026626E" w:rsidRDefault="0026626E" w:rsidP="00BF2D5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</w:t>
            </w: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советом</w:t>
            </w: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МБДОУ </w:t>
            </w:r>
            <w:r w:rsid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г. Пензы</w:t>
            </w: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протокол от </w:t>
            </w:r>
            <w:r w:rsidR="0015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3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15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="00C3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0A6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7" w:type="dxa"/>
            <w:hideMark/>
          </w:tcPr>
          <w:p w:rsidR="00957D37" w:rsidRDefault="00957D37" w:rsidP="00957D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626E" w:rsidRPr="0026626E" w:rsidRDefault="0026626E" w:rsidP="00957D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57D37" w:rsidRDefault="00957D37" w:rsidP="00957D3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626E" w:rsidRPr="0026626E" w:rsidRDefault="00957D37" w:rsidP="00B4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120 г. Пензы</w:t>
            </w:r>
          </w:p>
          <w:p w:rsidR="0026626E" w:rsidRDefault="00957D37" w:rsidP="00B4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С.В.Сорокина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26626E"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5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3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15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 w:rsid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="0026626E"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6626E"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5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6626E"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г.</w:t>
            </w:r>
          </w:p>
          <w:p w:rsidR="00BD07F5" w:rsidRPr="0026626E" w:rsidRDefault="00BD07F5" w:rsidP="00B4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583A" w:rsidRDefault="0026626E" w:rsidP="000058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 о результатах </w:t>
      </w:r>
      <w:proofErr w:type="spellStart"/>
      <w:r w:rsidR="00B44541" w:rsidRPr="00957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самообследования</w:t>
      </w:r>
      <w:proofErr w:type="spellEnd"/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0583A" w:rsidRPr="00005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120 г. Пензы</w:t>
      </w:r>
      <w:r w:rsid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</w:t>
      </w:r>
      <w:r w:rsidR="000A6C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00583A" w:rsidRDefault="0000583A" w:rsidP="000058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26E" w:rsidRDefault="0026626E" w:rsidP="000058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сведения об образовательной организации</w:t>
      </w:r>
    </w:p>
    <w:p w:rsidR="0000583A" w:rsidRDefault="0000583A" w:rsidP="0000583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59"/>
        <w:gridCol w:w="6111"/>
      </w:tblGrid>
      <w:tr w:rsidR="00CB7B8F" w:rsidTr="00577F39">
        <w:tc>
          <w:tcPr>
            <w:tcW w:w="3510" w:type="dxa"/>
          </w:tcPr>
          <w:p w:rsidR="00CB7B8F" w:rsidRDefault="00CB7B8F" w:rsidP="00D941A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6237" w:type="dxa"/>
          </w:tcPr>
          <w:p w:rsidR="00CB7B8F" w:rsidRDefault="00CB7B8F" w:rsidP="00D941A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66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№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г. Пензы «Аистёнок» (МБДОУ 120 г. Пензы)</w:t>
            </w:r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6237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Светлана Викторовна</w:t>
            </w:r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6237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440068, Россия, г. Пенза, ул. Экспериментальная, 2Б</w:t>
            </w:r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6237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(8412) 454328; 8 (8412)453930</w:t>
            </w:r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inbox</w:t>
            </w: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237" w:type="dxa"/>
          </w:tcPr>
          <w:p w:rsidR="00CB7B8F" w:rsidRDefault="00CB7B8F" w:rsidP="003B05B8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</w:t>
            </w:r>
            <w:r w:rsidR="003B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города Пензы</w:t>
            </w:r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6237" w:type="dxa"/>
          </w:tcPr>
          <w:p w:rsidR="00C626EC" w:rsidRDefault="00CB7B8F" w:rsidP="00432BC8">
            <w:pPr>
              <w:widowControl w:val="0"/>
              <w:autoSpaceDE w:val="0"/>
              <w:autoSpaceDN w:val="0"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3C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Учреждение создано </w:t>
            </w:r>
            <w:r w:rsidRPr="00E43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1970 году на балансе НИИ «</w:t>
            </w:r>
            <w:proofErr w:type="spellStart"/>
            <w:r w:rsidRPr="00E43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НИЭКИПмаш</w:t>
            </w:r>
            <w:proofErr w:type="spellEnd"/>
            <w:r w:rsidRPr="00E43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под названием «</w:t>
            </w:r>
            <w:proofErr w:type="gramStart"/>
            <w:r w:rsidRPr="00E43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 w:rsidRPr="00E43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120» </w:t>
            </w:r>
          </w:p>
          <w:p w:rsidR="00CB7B8F" w:rsidRPr="00CB7B8F" w:rsidRDefault="00CB7B8F" w:rsidP="00432BC8">
            <w:pPr>
              <w:widowControl w:val="0"/>
              <w:autoSpaceDE w:val="0"/>
              <w:autoSpaceDN w:val="0"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43C8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переименовано в Муниципальное бюджетное дошкольное образовательное учреждение детский сад № 120 г. Пензы «Аистёнок», согласно </w:t>
            </w:r>
            <w:r w:rsidRPr="00E43C8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Постановлению Администрации города Пензы от 17.09.2015г. № 1515 "О внесении изменений в наименования муниципальных бюджетных дошкольных образовательных учреждений, в отношении которых функции и полномочия учредителя осуществляет Управление образования города Пензы".</w:t>
            </w:r>
          </w:p>
        </w:tc>
      </w:tr>
      <w:tr w:rsidR="00CB7B8F" w:rsidTr="00577F39">
        <w:tc>
          <w:tcPr>
            <w:tcW w:w="3510" w:type="dxa"/>
          </w:tcPr>
          <w:p w:rsidR="00CB7B8F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957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6237" w:type="dxa"/>
          </w:tcPr>
          <w:p w:rsidR="00CB7B8F" w:rsidRPr="006F3387" w:rsidRDefault="00CB7B8F" w:rsidP="00CB7B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07.12.2015 № ЛО35-01221-58/00205402</w:t>
            </w:r>
          </w:p>
        </w:tc>
      </w:tr>
      <w:bookmarkEnd w:id="0"/>
    </w:tbl>
    <w:p w:rsidR="003B05B8" w:rsidRDefault="003B05B8" w:rsidP="00520F0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E2B9D" w:rsidRPr="0026626E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етский 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B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 на базе имущества, находящегося в муниципальной собственности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9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96B7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Пензы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6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2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6626E"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расположено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4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4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микрорайоне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414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Терновка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трёх её разных направлениях: </w:t>
      </w:r>
      <w:proofErr w:type="spellStart"/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Гидрострой</w:t>
      </w:r>
      <w:proofErr w:type="spellEnd"/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район Междуречья и  Терновский мост.</w:t>
      </w:r>
      <w:r w:rsidR="0064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имеет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структуре </w:t>
      </w: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филиала:</w:t>
      </w: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№ 1 создан на базе Муниципального дошкольного образовательного учреждения детского сада комбинированного вида № 36 города Пензы, 1970 года постройки, путем присоединения и определения правопреемником прав и обязанностей присоединяемого учреждения в соответствии с передаточным актом с 01.04.2011, согласно Постановлению Администрации города Пензы от 28.01.2011. № 50/6.</w:t>
      </w: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Полное наименование первого филиала: Филиал № 1 «Соловушка» Муниципального бюджетного дошкольного образовательного учреждения детского сада № 120 г. Пензы «Аистёнок».  Сокращенное  наименование:  Филиал  № 1 МБДОУ 120 г. Пензы «Соловушка».</w:t>
      </w: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нахождения первого филиала: ул. Слесарная, 20-а., г. Пенза, Россия, 440003., телефон: 8(8412) 363294. Руководитель филиала - Морозова Юлия Петровна, заместитель заведующего. </w:t>
      </w: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№ 2 создан 03.10.2011 в здании вновь построенного детского сада, согласно Постановлению Администрации города Пензы от 30.09.2011. № 1168.</w:t>
      </w:r>
    </w:p>
    <w:p w:rsidR="003B05B8" w:rsidRPr="003B05B8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второго филиала: Филиал № 2 «</w:t>
      </w:r>
      <w:proofErr w:type="spellStart"/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Журавушка</w:t>
      </w:r>
      <w:proofErr w:type="spellEnd"/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» Муниципального бюджетного дошкольного образовательного учреждения детского сада № 120 г. Пензы «Аистёнок». Сокращенное наименование: Филиал № 2 МБДОУ 120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Пензы «</w:t>
      </w:r>
      <w:proofErr w:type="spellStart"/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Журавушка</w:t>
      </w:r>
      <w:proofErr w:type="spellEnd"/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41439" w:rsidRDefault="003B05B8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нахождения второго филиала: ул. Челябинская, 6, г. Пенза, Россия, 440056., телефон: 8(8412) 363640. Руководитель филиала – </w:t>
      </w:r>
      <w:proofErr w:type="spellStart"/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Ефанкина</w:t>
      </w:r>
      <w:proofErr w:type="spellEnd"/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Валерьевна, заместитель заведующего.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подразделение (филиал) имеет </w:t>
      </w:r>
      <w:r w:rsidR="00641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инфраструктуру, состоящую из учебных корпусов, </w:t>
      </w:r>
      <w:r w:rsidR="00E24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закрытых </w:t>
      </w:r>
      <w:r w:rsidR="0004362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 для организации прогулок с детьми по следующи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>м адресам: Экспериментальная 2Б</w:t>
      </w:r>
      <w:r w:rsidR="0004362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Слесарная 20А, Челябинская, 6.</w:t>
      </w:r>
    </w:p>
    <w:p w:rsidR="00C626EC" w:rsidRDefault="00283386" w:rsidP="00152F0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20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 за детьми, предоставление общедоступного и бесплатного дошкольного образования, формирование и развитие творческих способностей детей, удовлетворение </w:t>
      </w:r>
    </w:p>
    <w:p w:rsidR="00283386" w:rsidRPr="00283386" w:rsidRDefault="00283386" w:rsidP="00432BC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укрепления здоровья.</w:t>
      </w:r>
    </w:p>
    <w:p w:rsidR="00283386" w:rsidRPr="00283386" w:rsidRDefault="00283386" w:rsidP="00432BC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указанных целей Учреждение реализует Федеральную образовательную программу дошкольного образования и другие вариативные программы дошкольного образования, основанные на дифференциации содержания с учетом образовательных потребностей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интересов обучающихся, обеспечивающих углубленное изучение отдельных областей соответствующей образовательной программы, адаптированных образовательных программ для обучения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ограниченными возможностями здоровья с учетом особенностей их психофизического развития, индивидуальных возможностей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обеспечивающих коррекцию нарушений</w:t>
      </w:r>
      <w:proofErr w:type="gramEnd"/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 и социальную адаптацию указанных лиц.</w:t>
      </w:r>
    </w:p>
    <w:p w:rsidR="00283386" w:rsidRPr="00283386" w:rsidRDefault="00283386" w:rsidP="00520F00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также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 по дополнительным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общеобразовательным, общеразвивающим программам определенной направленности,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деятельности и не противоречит действующему законодательству.</w:t>
      </w:r>
    </w:p>
    <w:p w:rsidR="001E779B" w:rsidRDefault="00283386" w:rsidP="000A6C0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Учреждения являются: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реализации в полном объеме образовательных программ, соответствие качества подготовки обучающихся установленным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требованиям,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применяемых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  <w:r w:rsid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безопасных условий обучения, воспитания обучающихся, присмотра и ухода за обучающимися в соответствии                         с установленными нормами, обеспечивающими жизнь и здоровье обучающихся, работников Учреждения;</w:t>
      </w:r>
      <w:proofErr w:type="gramEnd"/>
      <w:r w:rsid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83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облюдение прав и свобод обучающихся, родителей (законных представителей) несовершеннолетних обучающихся, работников Учреждения. </w:t>
      </w:r>
    </w:p>
    <w:p w:rsidR="00432BC8" w:rsidRDefault="0026626E" w:rsidP="003B05B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Режим работы </w:t>
      </w:r>
      <w:r w:rsidR="007B3521" w:rsidRP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сада: рабочая неделя — пятидневная, с понедельника по пятницу. Длительность пребывания детей в группах — 12 часов. Режим работы групп — с </w:t>
      </w:r>
      <w:r w:rsidR="007B3521" w:rsidRP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>:00 до 1</w:t>
      </w:r>
      <w:r w:rsidR="007B3521" w:rsidRP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32BC8">
        <w:rPr>
          <w:rFonts w:ascii="Times New Roman" w:eastAsia="Times New Roman" w:hAnsi="Times New Roman" w:cs="Times New Roman"/>
          <w:sz w:val="24"/>
          <w:szCs w:val="24"/>
          <w:lang w:eastAsia="ru-RU"/>
        </w:rPr>
        <w:t>:00.</w:t>
      </w:r>
    </w:p>
    <w:p w:rsidR="00432BC8" w:rsidRPr="003B05B8" w:rsidRDefault="0026626E" w:rsidP="003B05B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Аналитическая часть</w:t>
      </w:r>
    </w:p>
    <w:p w:rsidR="00EE5E69" w:rsidRDefault="003B05B8" w:rsidP="003B05B8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B05B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 образовательной деятельности</w:t>
      </w:r>
    </w:p>
    <w:p w:rsidR="003B05B8" w:rsidRPr="00EE5E69" w:rsidRDefault="003B05B8" w:rsidP="003B05B8">
      <w:pPr>
        <w:shd w:val="clear" w:color="auto" w:fill="FFFFFF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02E" w:rsidRDefault="0026626E" w:rsidP="000A6C0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Пензы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организована в соответствии с </w:t>
      </w:r>
      <w:hyperlink r:id="rId9" w:anchor="/document/99/902389617/" w:history="1">
        <w:r w:rsidRPr="00C626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Федеральным законом от 29.12.2012 № 273-ФЗ</w:t>
        </w:r>
      </w:hyperlink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 образовании в Российской Федерации», </w:t>
      </w:r>
      <w:hyperlink r:id="rId10" w:anchor="/document/99/499057887/" w:history="1">
        <w:r w:rsidRPr="00C626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ФГОС дошкольного </w:t>
        </w:r>
        <w:proofErr w:type="gramStart"/>
        <w:r w:rsidRPr="00C626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образовани</w:t>
        </w:r>
      </w:hyperlink>
      <w:hyperlink r:id="rId11" w:anchor="/document/99/499057887/" w:history="1">
        <w:r w:rsidRPr="00C626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я</w:t>
        </w:r>
        <w:proofErr w:type="gramEnd"/>
      </w:hyperlink>
      <w:r w:rsidRPr="00C626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01.01.2021 года Детский сад функционирует в соответствии с требованиями </w:t>
      </w:r>
      <w:hyperlink r:id="rId12" w:anchor="/document/99/566085656/" w:history="1">
        <w:r w:rsidRPr="00C626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СП 2.4.3648-20</w:t>
        </w:r>
      </w:hyperlink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«Санитарно-эпидемиологические требования к организациям воспитания и обучения, отдыха и оздоровления детей и молодежи», а с 01.03.2021 — дополнительно с требованиями </w:t>
      </w:r>
      <w:hyperlink r:id="rId13" w:anchor="/document/99/573500115/ZAP2EI83I9/" w:history="1">
        <w:r w:rsidRPr="00C626E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СанПиН 1.2.3685-21</w:t>
        </w:r>
      </w:hyperlink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«Гигиенические нормативы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обеспечению безопасности и (или) безвредности для человека факторов среды обитания».</w:t>
      </w:r>
    </w:p>
    <w:p w:rsidR="00A4102E" w:rsidRDefault="0026626E" w:rsidP="007869D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ведется на основании утвержденной основной образовательной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в соответствии с </w:t>
      </w:r>
      <w:hyperlink r:id="rId14" w:anchor="/document/99/499057887/" w:history="1">
        <w:r w:rsidRPr="00CA34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ФГОС дошкольного образования</w:t>
        </w:r>
      </w:hyperlink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санитарно-эпидемиологическими правилами и нормативами.</w:t>
      </w:r>
    </w:p>
    <w:p w:rsidR="0026626E" w:rsidRPr="00957D37" w:rsidRDefault="0026626E" w:rsidP="004D4DF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требований норм </w:t>
      </w:r>
      <w:hyperlink r:id="rId15" w:anchor="/document/99/351825406/" w:tgtFrame="_self" w:history="1">
        <w:r w:rsidRPr="00CA34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Федерального закона от 24.09.2022 № 371-ФЗ</w:t>
        </w:r>
      </w:hyperlink>
      <w:r w:rsidRPr="00CA3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провел организационные мероприятия по внедрению федеральной образовательной программы дошкольного образования, утвержденной </w:t>
      </w:r>
      <w:hyperlink r:id="rId16" w:anchor="/document/97/503026/" w:tgtFrame="_self" w:history="1">
        <w:r w:rsidRPr="00CA34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приказом </w:t>
        </w:r>
        <w:proofErr w:type="spellStart"/>
        <w:r w:rsidRPr="00CA34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Минпросвещения</w:t>
        </w:r>
        <w:proofErr w:type="spellEnd"/>
        <w:r w:rsidRPr="00CA345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России от 25.11.2022 № 1028</w:t>
        </w:r>
      </w:hyperlink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— ФОП ДО), в соответствии с утвержденной дорожной картой. Для этого создали рабочую группу в составе заведующего, </w:t>
      </w:r>
      <w:r w:rsidR="00A410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заместителей заведу</w:t>
      </w:r>
      <w:r w:rsidR="00290BF0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ющей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</w:t>
      </w:r>
      <w:r w:rsidR="009E1EDD" w:rsidRPr="00CA3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Результаты:</w:t>
      </w:r>
    </w:p>
    <w:p w:rsidR="0026626E" w:rsidRDefault="0026626E" w:rsidP="007869D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утвердили новую основную образовательную программу дошкольного образования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 — ООП </w:t>
      </w:r>
      <w:proofErr w:type="gramStart"/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разработанную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 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ДО, 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ввели в действие </w:t>
      </w:r>
      <w:r w:rsidRPr="007869D4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01.09.2023;</w:t>
      </w:r>
    </w:p>
    <w:p w:rsidR="000A6C0D" w:rsidRDefault="000A6C0D" w:rsidP="007869D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утвердили адаптированную образовательную программу для детей с ТНР;</w:t>
      </w:r>
    </w:p>
    <w:p w:rsidR="000A6C0D" w:rsidRPr="007869D4" w:rsidRDefault="000A6C0D" w:rsidP="007869D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образовательную программу дошкольного образования для детей с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ЗПР</w:t>
      </w:r>
      <w:r w:rsidR="006F3387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(РАС)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ачали ее реализовывать с 01.09.2024.</w:t>
      </w:r>
    </w:p>
    <w:p w:rsidR="0026626E" w:rsidRPr="00957D37" w:rsidRDefault="0026626E" w:rsidP="004D4DF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скорректировали план-график повышения квалификации педагогических и управленческих кадров и запланировали обучение работников по вопросам применения ФОП </w:t>
      </w:r>
      <w:proofErr w:type="gramStart"/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6626E" w:rsidRPr="00BF2D56" w:rsidRDefault="0026626E" w:rsidP="004D4DF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D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провели информационно-разъяснительную работу с родителями (законными </w:t>
      </w:r>
      <w:r w:rsidRPr="00BF2D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представителями) воспитанников.</w:t>
      </w:r>
    </w:p>
    <w:p w:rsidR="001E779B" w:rsidRPr="006F3387" w:rsidRDefault="001E779B" w:rsidP="0051689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D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детей в МБДОУ 120 г. Пензы составляет на 01.09.202</w:t>
      </w:r>
      <w:r w:rsidR="00BF2D56" w:rsidRPr="00BF2D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F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7</w:t>
      </w:r>
      <w:r w:rsidR="00BF2D56" w:rsidRPr="00BF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r w:rsidRPr="00BF2D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воспитанников до 3-х лет – 1</w:t>
      </w:r>
      <w:r w:rsidR="00BF2D56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</w:t>
      </w:r>
      <w:proofErr w:type="gramStart"/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16895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7общеразвивающих  групп);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3-х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7-ми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6895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F2D56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16895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895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(2</w:t>
      </w:r>
      <w:r w:rsidR="00BF2D56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</w:t>
      </w:r>
      <w:r w:rsidR="00BF2D56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BF2D56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6895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F2D56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69D4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2D56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 (</w:t>
      </w:r>
      <w:r w:rsidR="00516895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коррекционных</w:t>
      </w:r>
      <w:r w:rsidR="00BF2D56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логопедических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</w:t>
      </w:r>
      <w:r w:rsidR="00BF2D56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тяжелыми нарушениями речи</w:t>
      </w:r>
      <w:r w:rsidR="00516895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 коррекционная группа для детей с ЗПР</w:t>
      </w:r>
      <w:r w:rsidR="00BF2D56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1E779B" w:rsidRDefault="001E779B" w:rsidP="001E779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BB57E4" wp14:editId="3F27AECE">
            <wp:extent cx="5267325" cy="12382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E779B" w:rsidRDefault="00354904" w:rsidP="0035490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Рис. 1 – Дети с ОВЗ</w:t>
      </w:r>
    </w:p>
    <w:p w:rsidR="00354904" w:rsidRDefault="00354904" w:rsidP="0035490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C1E" w:rsidRPr="00BF2D56" w:rsidRDefault="00E20C1E" w:rsidP="00BD07F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D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Характеристика семей по составу</w:t>
      </w:r>
    </w:p>
    <w:p w:rsidR="00BD2EB9" w:rsidRPr="00FD385C" w:rsidRDefault="00BD2EB9" w:rsidP="00D941A9">
      <w:pPr>
        <w:pStyle w:val="ae"/>
        <w:keepNext/>
        <w:jc w:val="right"/>
        <w:rPr>
          <w:rFonts w:ascii="Times New Roman" w:hAnsi="Times New Roman" w:cs="Times New Roman"/>
          <w:b w:val="0"/>
          <w:color w:val="auto"/>
          <w:sz w:val="22"/>
          <w:szCs w:val="22"/>
          <w:highlight w:val="yellow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374"/>
        <w:gridCol w:w="1828"/>
        <w:gridCol w:w="5260"/>
      </w:tblGrid>
      <w:tr w:rsidR="00D178F9" w:rsidRPr="00BF2D56" w:rsidTr="00D941A9">
        <w:tc>
          <w:tcPr>
            <w:tcW w:w="2410" w:type="dxa"/>
          </w:tcPr>
          <w:p w:rsidR="00D178F9" w:rsidRPr="00BF2D56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1843" w:type="dxa"/>
          </w:tcPr>
          <w:p w:rsidR="00D178F9" w:rsidRPr="00BF2D56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5386" w:type="dxa"/>
          </w:tcPr>
          <w:p w:rsidR="00D178F9" w:rsidRPr="00BF2D56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 общего количества семей воспитанников, %</w:t>
            </w:r>
          </w:p>
        </w:tc>
      </w:tr>
      <w:tr w:rsidR="00D178F9" w:rsidRPr="00BF2D56" w:rsidTr="00D941A9">
        <w:tc>
          <w:tcPr>
            <w:tcW w:w="2410" w:type="dxa"/>
          </w:tcPr>
          <w:p w:rsidR="00D178F9" w:rsidRPr="00BF2D56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843" w:type="dxa"/>
          </w:tcPr>
          <w:p w:rsidR="00D178F9" w:rsidRPr="00BF2D56" w:rsidRDefault="00D178F9" w:rsidP="005168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16895"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6" w:type="dxa"/>
          </w:tcPr>
          <w:p w:rsidR="00D178F9" w:rsidRPr="00BF2D56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D178F9" w:rsidRPr="00BF2D56" w:rsidTr="00D941A9">
        <w:tc>
          <w:tcPr>
            <w:tcW w:w="2410" w:type="dxa"/>
          </w:tcPr>
          <w:p w:rsidR="00D178F9" w:rsidRPr="00BF2D56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  <w:proofErr w:type="gramEnd"/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матерью</w:t>
            </w:r>
          </w:p>
        </w:tc>
        <w:tc>
          <w:tcPr>
            <w:tcW w:w="1843" w:type="dxa"/>
          </w:tcPr>
          <w:p w:rsidR="00D178F9" w:rsidRPr="00BF2D56" w:rsidRDefault="00D178F9" w:rsidP="005168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16895"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</w:tcPr>
          <w:p w:rsidR="00D178F9" w:rsidRPr="00BF2D56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16895"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,13</w:t>
            </w:r>
          </w:p>
        </w:tc>
      </w:tr>
      <w:tr w:rsidR="00D178F9" w:rsidRPr="00BF2D56" w:rsidTr="00D941A9">
        <w:tc>
          <w:tcPr>
            <w:tcW w:w="2410" w:type="dxa"/>
          </w:tcPr>
          <w:p w:rsidR="00D178F9" w:rsidRPr="00BF2D56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Неполная</w:t>
            </w:r>
            <w:proofErr w:type="gramEnd"/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отцом</w:t>
            </w:r>
          </w:p>
        </w:tc>
        <w:tc>
          <w:tcPr>
            <w:tcW w:w="1843" w:type="dxa"/>
          </w:tcPr>
          <w:p w:rsidR="00D178F9" w:rsidRPr="00BF2D56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D178F9" w:rsidRPr="00BF2D56" w:rsidRDefault="00D178F9" w:rsidP="00810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D178F9" w:rsidRPr="00BF2D56" w:rsidTr="00D941A9">
        <w:tc>
          <w:tcPr>
            <w:tcW w:w="2410" w:type="dxa"/>
          </w:tcPr>
          <w:p w:rsidR="00D178F9" w:rsidRPr="00BF2D56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1843" w:type="dxa"/>
          </w:tcPr>
          <w:p w:rsidR="00D178F9" w:rsidRPr="00BF2D56" w:rsidRDefault="00516895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</w:tcPr>
          <w:p w:rsidR="00D178F9" w:rsidRPr="00BF2D56" w:rsidRDefault="00D178F9" w:rsidP="00810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810DF2"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807A98" w:rsidRPr="00BF2D56" w:rsidRDefault="00E20C1E" w:rsidP="004D71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</w:rPr>
      </w:pPr>
      <w:r w:rsidRPr="00BF2D5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семей по количеству детей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375"/>
        <w:gridCol w:w="1828"/>
        <w:gridCol w:w="5259"/>
      </w:tblGrid>
      <w:tr w:rsidR="00D178F9" w:rsidRPr="00BF2D56" w:rsidTr="00D941A9">
        <w:tc>
          <w:tcPr>
            <w:tcW w:w="2410" w:type="dxa"/>
          </w:tcPr>
          <w:p w:rsidR="00D178F9" w:rsidRPr="00BF2D56" w:rsidRDefault="00D178F9" w:rsidP="00EE5E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 семье</w:t>
            </w:r>
          </w:p>
        </w:tc>
        <w:tc>
          <w:tcPr>
            <w:tcW w:w="1843" w:type="dxa"/>
          </w:tcPr>
          <w:p w:rsidR="00D178F9" w:rsidRPr="00BF2D56" w:rsidRDefault="00D178F9" w:rsidP="00EE5E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5386" w:type="dxa"/>
          </w:tcPr>
          <w:p w:rsidR="00D178F9" w:rsidRPr="00BF2D56" w:rsidRDefault="00D178F9" w:rsidP="00EE5E6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 общего количества семей воспитанников, %</w:t>
            </w:r>
          </w:p>
        </w:tc>
      </w:tr>
      <w:tr w:rsidR="00D178F9" w:rsidRPr="00BF2D56" w:rsidTr="00D941A9">
        <w:tc>
          <w:tcPr>
            <w:tcW w:w="2410" w:type="dxa"/>
          </w:tcPr>
          <w:p w:rsidR="00D178F9" w:rsidRPr="00BF2D56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ребенок</w:t>
            </w:r>
          </w:p>
        </w:tc>
        <w:tc>
          <w:tcPr>
            <w:tcW w:w="1843" w:type="dxa"/>
          </w:tcPr>
          <w:p w:rsidR="00D178F9" w:rsidRPr="00BF2D56" w:rsidRDefault="00D178F9" w:rsidP="00810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810DF2"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</w:tcPr>
          <w:p w:rsidR="00D178F9" w:rsidRPr="00BF2D56" w:rsidRDefault="00810DF2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178F9" w:rsidRPr="00BF2D56" w:rsidTr="00D941A9">
        <w:tc>
          <w:tcPr>
            <w:tcW w:w="2410" w:type="dxa"/>
          </w:tcPr>
          <w:p w:rsidR="00D178F9" w:rsidRPr="00BF2D56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ребенка</w:t>
            </w:r>
          </w:p>
        </w:tc>
        <w:tc>
          <w:tcPr>
            <w:tcW w:w="1843" w:type="dxa"/>
          </w:tcPr>
          <w:p w:rsidR="00D178F9" w:rsidRPr="00BF2D56" w:rsidRDefault="00D178F9" w:rsidP="00810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810DF2"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6" w:type="dxa"/>
          </w:tcPr>
          <w:p w:rsidR="00D178F9" w:rsidRPr="00BF2D56" w:rsidRDefault="00D178F9" w:rsidP="00EE5E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178F9" w:rsidRPr="00BF2D56" w:rsidTr="00D941A9">
        <w:tc>
          <w:tcPr>
            <w:tcW w:w="2410" w:type="dxa"/>
          </w:tcPr>
          <w:p w:rsidR="00D178F9" w:rsidRPr="00BF2D56" w:rsidRDefault="00D178F9" w:rsidP="00D178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ребенка и более</w:t>
            </w:r>
          </w:p>
        </w:tc>
        <w:tc>
          <w:tcPr>
            <w:tcW w:w="1843" w:type="dxa"/>
          </w:tcPr>
          <w:p w:rsidR="00D178F9" w:rsidRPr="00BF2D56" w:rsidRDefault="00D178F9" w:rsidP="00810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10DF2"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</w:tcPr>
          <w:p w:rsidR="00D178F9" w:rsidRPr="00BF2D56" w:rsidRDefault="00D178F9" w:rsidP="00810D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0DF2" w:rsidRPr="00BF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F2D56" w:rsidRDefault="00BF2D56" w:rsidP="00EE5E6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E69" w:rsidRDefault="00E20C1E" w:rsidP="00EE5E6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D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работа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детский сад.</w:t>
      </w:r>
    </w:p>
    <w:p w:rsidR="00BF2D56" w:rsidRPr="001E779B" w:rsidRDefault="00BF2D56" w:rsidP="00EE5E6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5B8" w:rsidRDefault="0026626E" w:rsidP="00EE5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Дополнительное образование</w:t>
      </w:r>
    </w:p>
    <w:p w:rsidR="00BF2D56" w:rsidRPr="00B32230" w:rsidRDefault="00BF2D56" w:rsidP="00EE5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6626E" w:rsidRPr="001E779B" w:rsidRDefault="0026626E" w:rsidP="00EE5E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120 г. Пензы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202</w:t>
      </w:r>
      <w:r w:rsid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BF2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общеразвивающие программы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реализовались 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направлениям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: художественному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физкультурно-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социально-педагогическому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Источник финансирования: 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внебюджетные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 </w:t>
      </w:r>
      <w:r w:rsidR="000573D4"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родителей.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Подробная характеристика — в таблице.</w:t>
      </w:r>
    </w:p>
    <w:p w:rsidR="000573D4" w:rsidRPr="001E779B" w:rsidRDefault="000573D4" w:rsidP="00EE5E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дополнительных платных услуг на </w:t>
      </w:r>
      <w:r w:rsid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половину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E77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pPr w:leftFromText="180" w:rightFromText="180" w:vertAnchor="text" w:tblpY="1"/>
        <w:tblOverlap w:val="never"/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9"/>
        <w:gridCol w:w="80"/>
        <w:gridCol w:w="80"/>
        <w:gridCol w:w="80"/>
        <w:gridCol w:w="80"/>
        <w:gridCol w:w="80"/>
        <w:gridCol w:w="80"/>
        <w:gridCol w:w="95"/>
      </w:tblGrid>
      <w:tr w:rsidR="001E779B" w:rsidRPr="00D941A9" w:rsidTr="00113838">
        <w:trPr>
          <w:trHeight w:val="142"/>
          <w:tblCellSpacing w:w="15" w:type="dxa"/>
        </w:trPr>
        <w:tc>
          <w:tcPr>
            <w:tcW w:w="4707" w:type="pct"/>
            <w:vMerge w:val="restart"/>
          </w:tcPr>
          <w:p w:rsidR="00807A98" w:rsidRDefault="000573D4" w:rsidP="00D95BF2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Тарифы</w:t>
            </w:r>
            <w:r w:rsidR="007869D4"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7869D4"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платные </w:t>
            </w:r>
            <w:r w:rsidR="007869D4"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</w:t>
            </w:r>
            <w:r w:rsidR="007869D4"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утверждены </w:t>
            </w:r>
            <w:r w:rsidR="007869D4"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города Пензы № </w:t>
            </w:r>
            <w:r w:rsidR="0081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1282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1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81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81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81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составляет 120 </w:t>
            </w:r>
            <w:proofErr w:type="spellStart"/>
            <w:r w:rsidR="0081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810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одно занятие одного воспитанника.</w:t>
            </w:r>
          </w:p>
          <w:p w:rsidR="00810DF2" w:rsidRDefault="00810DF2" w:rsidP="00D95BF2">
            <w:pPr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5BF2" w:rsidRPr="00D941A9" w:rsidRDefault="00D95BF2" w:rsidP="00D95BF2">
            <w:pPr>
              <w:spacing w:after="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1560"/>
              <w:gridCol w:w="993"/>
              <w:gridCol w:w="850"/>
              <w:gridCol w:w="1275"/>
              <w:gridCol w:w="1701"/>
              <w:gridCol w:w="1843"/>
            </w:tblGrid>
            <w:tr w:rsidR="00900341" w:rsidRPr="00D941A9" w:rsidTr="00152F02">
              <w:trPr>
                <w:cantSplit/>
                <w:trHeight w:val="540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№ </w:t>
                  </w:r>
                  <w:proofErr w:type="gramStart"/>
                  <w:r w:rsidRPr="00900341"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 w:rsidRPr="00900341">
                    <w:rPr>
                      <w:rFonts w:ascii="Times New Roman" w:hAnsi="Times New Roman" w:cs="Times New Roman"/>
                    </w:rPr>
                    <w:t>/п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Руководитель ДПУ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структурное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подразделение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Стоимость занятия для одного ребенка за одно занятие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Форма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занятия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Дополнительная общеразвивающая программа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Направление</w:t>
                  </w:r>
                </w:p>
              </w:tc>
            </w:tr>
            <w:tr w:rsidR="00900341" w:rsidRPr="00D941A9" w:rsidTr="00152F02">
              <w:trPr>
                <w:trHeight w:val="534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Семина Г.Б.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120-0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 «Солнышко»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Художественной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направленности</w:t>
                  </w:r>
                </w:p>
              </w:tc>
            </w:tr>
            <w:tr w:rsidR="00900341" w:rsidRPr="00D941A9" w:rsidTr="00152F02">
              <w:trPr>
                <w:trHeight w:val="5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lastRenderedPageBreak/>
                    <w:t>2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00341">
                    <w:rPr>
                      <w:rFonts w:ascii="Times New Roman" w:hAnsi="Times New Roman" w:cs="Times New Roman"/>
                    </w:rPr>
                    <w:t>Бегеева</w:t>
                  </w:r>
                  <w:proofErr w:type="spellEnd"/>
                  <w:r w:rsidRPr="00900341">
                    <w:rPr>
                      <w:rFonts w:ascii="Times New Roman" w:hAnsi="Times New Roman" w:cs="Times New Roman"/>
                    </w:rPr>
                    <w:t xml:space="preserve"> О.А.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120-0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 «Эрудит»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Социально-педагогической 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Кожевникова Н.И. 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120-0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 «Мой мир»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Социально-педагогической 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Грязнова Л.П.,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00341">
                    <w:rPr>
                      <w:rFonts w:ascii="Times New Roman" w:hAnsi="Times New Roman" w:cs="Times New Roman"/>
                    </w:rPr>
                    <w:t>Трыханова</w:t>
                  </w:r>
                  <w:proofErr w:type="spellEnd"/>
                  <w:r w:rsidRPr="00900341">
                    <w:rPr>
                      <w:rFonts w:ascii="Times New Roman" w:hAnsi="Times New Roman" w:cs="Times New Roman"/>
                    </w:rPr>
                    <w:t xml:space="preserve"> Т.П. 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120-0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«Развивай-ка»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Социально-педагогической 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Савченко О.И.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120-0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</w:t>
                  </w:r>
                  <w:proofErr w:type="spellStart"/>
                  <w:r w:rsidRPr="00900341">
                    <w:rPr>
                      <w:rFonts w:ascii="Times New Roman" w:hAnsi="Times New Roman" w:cs="Times New Roman"/>
                    </w:rPr>
                    <w:t>Домисолька</w:t>
                  </w:r>
                  <w:proofErr w:type="spellEnd"/>
                  <w:r w:rsidRPr="00900341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Художественной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888" w:type="pct"/>
                </w:tcPr>
                <w:p w:rsidR="00152F02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Балашова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Д. А.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120-0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 «Мой мир»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Социально-педагогической направленности</w:t>
                  </w:r>
                </w:p>
              </w:tc>
            </w:tr>
            <w:tr w:rsidR="00900341" w:rsidRPr="00D941A9" w:rsidTr="00152F02">
              <w:trPr>
                <w:trHeight w:val="825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Сергеева Н.В.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120-0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«Дошколенок»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Социально-педагогической направленности</w:t>
                  </w:r>
                </w:p>
              </w:tc>
            </w:tr>
            <w:tr w:rsidR="00900341" w:rsidRPr="00D941A9" w:rsidTr="00152F02">
              <w:trPr>
                <w:trHeight w:val="310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00341">
                    <w:rPr>
                      <w:rFonts w:ascii="Times New Roman" w:hAnsi="Times New Roman" w:cs="Times New Roman"/>
                    </w:rPr>
                    <w:t>Шелдаева</w:t>
                  </w:r>
                  <w:proofErr w:type="spellEnd"/>
                  <w:r w:rsidRPr="00900341">
                    <w:rPr>
                      <w:rFonts w:ascii="Times New Roman" w:hAnsi="Times New Roman" w:cs="Times New Roman"/>
                    </w:rPr>
                    <w:t xml:space="preserve"> Е.А.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Филиал № 1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120-1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«Цветные горошины» 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Художественной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  <w:tcBorders>
                    <w:top w:val="single" w:sz="4" w:space="0" w:color="auto"/>
                  </w:tcBorders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888" w:type="pct"/>
                  <w:tcBorders>
                    <w:top w:val="single" w:sz="4" w:space="0" w:color="auto"/>
                  </w:tcBorders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Ломакина Е.В.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5" w:type="pct"/>
                  <w:tcBorders>
                    <w:top w:val="single" w:sz="4" w:space="0" w:color="auto"/>
                  </w:tcBorders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Филиал № 1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  <w:tcBorders>
                    <w:top w:val="single" w:sz="4" w:space="0" w:color="auto"/>
                  </w:tcBorders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120-1</w:t>
                  </w:r>
                </w:p>
              </w:tc>
              <w:tc>
                <w:tcPr>
                  <w:tcW w:w="726" w:type="pct"/>
                  <w:tcBorders>
                    <w:top w:val="single" w:sz="4" w:space="0" w:color="auto"/>
                  </w:tcBorders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  <w:tcBorders>
                    <w:top w:val="single" w:sz="4" w:space="0" w:color="auto"/>
                  </w:tcBorders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</w:t>
                  </w:r>
                  <w:proofErr w:type="spellStart"/>
                  <w:r w:rsidRPr="00900341">
                    <w:rPr>
                      <w:rFonts w:ascii="Times New Roman" w:hAnsi="Times New Roman" w:cs="Times New Roman"/>
                    </w:rPr>
                    <w:t>Домисолька</w:t>
                  </w:r>
                  <w:proofErr w:type="spellEnd"/>
                  <w:r w:rsidRPr="00900341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049" w:type="pct"/>
                  <w:tcBorders>
                    <w:top w:val="single" w:sz="4" w:space="0" w:color="auto"/>
                  </w:tcBorders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Художественной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Илюшина </w:t>
                  </w:r>
                  <w:r w:rsidR="00152F02">
                    <w:rPr>
                      <w:rFonts w:ascii="Times New Roman" w:hAnsi="Times New Roman" w:cs="Times New Roman"/>
                    </w:rPr>
                    <w:t>И.В.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Филиал № 1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120-1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</w:t>
                  </w:r>
                  <w:proofErr w:type="spellStart"/>
                  <w:r w:rsidRPr="00900341">
                    <w:rPr>
                      <w:rFonts w:ascii="Times New Roman" w:hAnsi="Times New Roman" w:cs="Times New Roman"/>
                    </w:rPr>
                    <w:t>Мастерилки</w:t>
                  </w:r>
                  <w:proofErr w:type="spellEnd"/>
                  <w:r w:rsidRPr="00900341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Художественной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00341">
                    <w:rPr>
                      <w:rFonts w:ascii="Times New Roman" w:hAnsi="Times New Roman" w:cs="Times New Roman"/>
                    </w:rPr>
                    <w:t>Чупина</w:t>
                  </w:r>
                  <w:proofErr w:type="spellEnd"/>
                  <w:r w:rsidRPr="00900341">
                    <w:rPr>
                      <w:rFonts w:ascii="Times New Roman" w:hAnsi="Times New Roman" w:cs="Times New Roman"/>
                    </w:rPr>
                    <w:t xml:space="preserve"> Е. Е.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Филиал № 1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120-1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</w:t>
                  </w:r>
                  <w:proofErr w:type="spellStart"/>
                  <w:r w:rsidRPr="00900341">
                    <w:rPr>
                      <w:rFonts w:ascii="Times New Roman" w:hAnsi="Times New Roman" w:cs="Times New Roman"/>
                    </w:rPr>
                    <w:t>Мастерилки</w:t>
                  </w:r>
                  <w:proofErr w:type="spellEnd"/>
                  <w:r w:rsidRPr="00900341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Художественной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Новичкова С.С.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Филиал № 2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</w:t>
                  </w:r>
                  <w:r w:rsidRPr="00900341">
                    <w:rPr>
                      <w:rFonts w:ascii="Times New Roman" w:hAnsi="Times New Roman" w:cs="Times New Roman"/>
                    </w:rPr>
                    <w:lastRenderedPageBreak/>
                    <w:t>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lastRenderedPageBreak/>
                    <w:t>120-2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«Детский фитнес»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Физкультурно-спортивной 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lastRenderedPageBreak/>
                    <w:t>13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Горнов М.М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Филиал № 2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120-2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«Дельфин»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Физкультурно-спортивной 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00341">
                    <w:rPr>
                      <w:rFonts w:ascii="Times New Roman" w:hAnsi="Times New Roman" w:cs="Times New Roman"/>
                    </w:rPr>
                    <w:t>Вечкасова</w:t>
                  </w:r>
                  <w:proofErr w:type="spellEnd"/>
                  <w:r w:rsidRPr="00900341">
                    <w:rPr>
                      <w:rFonts w:ascii="Times New Roman" w:hAnsi="Times New Roman" w:cs="Times New Roman"/>
                    </w:rPr>
                    <w:t xml:space="preserve"> Ю.И.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Филиал № 2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120-2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«Дошколенок»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Социально-педагогической 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00341">
                    <w:rPr>
                      <w:rFonts w:ascii="Times New Roman" w:hAnsi="Times New Roman" w:cs="Times New Roman"/>
                    </w:rPr>
                    <w:t>Цвеловская</w:t>
                  </w:r>
                  <w:proofErr w:type="spellEnd"/>
                  <w:r w:rsidRPr="00900341">
                    <w:rPr>
                      <w:rFonts w:ascii="Times New Roman" w:hAnsi="Times New Roman" w:cs="Times New Roman"/>
                    </w:rPr>
                    <w:t xml:space="preserve"> О.П.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Филиал № 2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120-2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«Солнышко»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Художественной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Борисова Ю.В.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Филиал № 2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120-2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«Хореография»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Художественной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Борисова Ю.В.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Филиал № 2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120-2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«Дошколенок»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Социально-педагогической 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Цаплина Т.В.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Филиал № 2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120-2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«Солнышко»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Художественной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Горобец А.И.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Филиал № 2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120-2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«Пчёлка»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Художественной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направленности</w:t>
                  </w:r>
                </w:p>
              </w:tc>
            </w:tr>
            <w:tr w:rsidR="00900341" w:rsidRPr="00D941A9" w:rsidTr="00152F02">
              <w:trPr>
                <w:trHeight w:val="142"/>
              </w:trPr>
              <w:tc>
                <w:tcPr>
                  <w:tcW w:w="320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88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Захарова Д.Ю.</w:t>
                  </w:r>
                </w:p>
              </w:tc>
              <w:tc>
                <w:tcPr>
                  <w:tcW w:w="565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 xml:space="preserve">Филиал № 2 </w:t>
                  </w:r>
                </w:p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МБДОУ 120 г. Пензы</w:t>
                  </w:r>
                </w:p>
              </w:tc>
              <w:tc>
                <w:tcPr>
                  <w:tcW w:w="484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120-2</w:t>
                  </w:r>
                </w:p>
              </w:tc>
              <w:tc>
                <w:tcPr>
                  <w:tcW w:w="726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группа</w:t>
                  </w:r>
                </w:p>
              </w:tc>
              <w:tc>
                <w:tcPr>
                  <w:tcW w:w="968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«Дошколёнок»</w:t>
                  </w:r>
                </w:p>
              </w:tc>
              <w:tc>
                <w:tcPr>
                  <w:tcW w:w="1049" w:type="pct"/>
                </w:tcPr>
                <w:p w:rsidR="00900341" w:rsidRPr="00900341" w:rsidRDefault="00900341" w:rsidP="00BF2D56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0341">
                    <w:rPr>
                      <w:rFonts w:ascii="Times New Roman" w:hAnsi="Times New Roman" w:cs="Times New Roman"/>
                    </w:rPr>
                    <w:t>Социально-педагогической направленности</w:t>
                  </w:r>
                </w:p>
              </w:tc>
            </w:tr>
          </w:tbl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" w:type="pct"/>
            <w:vMerge w:val="restar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" w:type="pct"/>
            <w:vMerge w:val="restar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" w:type="pct"/>
            <w:vMerge w:val="restar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" w:type="pct"/>
            <w:gridSpan w:val="2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" w:type="pct"/>
            <w:vMerge w:val="restar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" w:type="pct"/>
            <w:vMerge w:val="restar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79B" w:rsidRPr="00D941A9" w:rsidTr="00113838">
        <w:trPr>
          <w:trHeight w:val="142"/>
          <w:tblCellSpacing w:w="15" w:type="dxa"/>
        </w:trPr>
        <w:tc>
          <w:tcPr>
            <w:tcW w:w="8932" w:type="dxa"/>
            <w:vMerge/>
            <w:vAlign w:val="center"/>
          </w:tcPr>
          <w:p w:rsidR="0026626E" w:rsidRPr="00D941A9" w:rsidRDefault="0026626E" w:rsidP="0011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vMerge/>
            <w:vAlign w:val="center"/>
          </w:tcPr>
          <w:p w:rsidR="0026626E" w:rsidRPr="00D941A9" w:rsidRDefault="0026626E" w:rsidP="0011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vMerge/>
            <w:vAlign w:val="center"/>
          </w:tcPr>
          <w:p w:rsidR="0026626E" w:rsidRPr="00D941A9" w:rsidRDefault="0026626E" w:rsidP="0011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vMerge/>
            <w:vAlign w:val="center"/>
          </w:tcPr>
          <w:p w:rsidR="0026626E" w:rsidRPr="00D941A9" w:rsidRDefault="0026626E" w:rsidP="0011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" w:type="pc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" w:type="pct"/>
          </w:tcPr>
          <w:p w:rsidR="0026626E" w:rsidRPr="00D941A9" w:rsidRDefault="0026626E" w:rsidP="001138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vMerge/>
            <w:vAlign w:val="center"/>
          </w:tcPr>
          <w:p w:rsidR="0026626E" w:rsidRPr="00D941A9" w:rsidRDefault="0026626E" w:rsidP="0011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dxa"/>
            <w:vMerge/>
            <w:vAlign w:val="center"/>
          </w:tcPr>
          <w:p w:rsidR="0026626E" w:rsidRPr="00D941A9" w:rsidRDefault="0026626E" w:rsidP="00113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45BD" w:rsidRDefault="00113838" w:rsidP="00113838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br w:type="textWrapping" w:clear="all"/>
        <w:t xml:space="preserve">          </w:t>
      </w:r>
    </w:p>
    <w:p w:rsidR="0026626E" w:rsidRPr="00AC45BD" w:rsidRDefault="0026626E" w:rsidP="00113838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планирует начать реализовывать новые программы дополнительного образования по  </w:t>
      </w:r>
      <w:r w:rsidR="003D6B60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</w:t>
      </w:r>
      <w:r w:rsidR="000E68D0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турно-спортивной направленности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626E" w:rsidRPr="00AC45BD" w:rsidRDefault="0026626E" w:rsidP="002662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II. Оценка системы управления организации</w:t>
      </w:r>
    </w:p>
    <w:p w:rsidR="003D6B60" w:rsidRPr="00D941A9" w:rsidRDefault="0026626E" w:rsidP="00C74E6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3D6B6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120 г. Пензы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 соответствии с действующим законодательством и </w:t>
      </w:r>
      <w:r w:rsidR="0026330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ставом </w:t>
      </w:r>
      <w:r w:rsidR="0026330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120 г. Пензы.</w:t>
      </w:r>
      <w:r w:rsidR="003D6B6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строится на принципах единоначалия и коллегиальности. Коллегиальными органами управления являются: педагогический совет, общее собрание работников</w:t>
      </w:r>
      <w:r w:rsidR="003D6B6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ОРК (общий родительский комитет)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Единоличным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исполнительным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 — заведующий.</w:t>
      </w:r>
      <w:r w:rsidR="003D6B60" w:rsidRPr="00D941A9">
        <w:rPr>
          <w:rFonts w:ascii="Times New Roman" w:hAnsi="Times New Roman" w:cs="Times New Roman"/>
          <w:sz w:val="24"/>
          <w:szCs w:val="24"/>
        </w:rPr>
        <w:t xml:space="preserve"> </w:t>
      </w:r>
      <w:r w:rsidR="003D6B6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система управления соответствуют специфике деятельности </w:t>
      </w:r>
      <w:r w:rsidR="0015182B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3D6B6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C1E" w:rsidRPr="00D941A9" w:rsidRDefault="00E20C1E" w:rsidP="00B322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III. Оценка содержания и качества подготовки </w:t>
      </w:r>
      <w:proofErr w:type="gramStart"/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</w:p>
    <w:p w:rsidR="00E20C1E" w:rsidRPr="00D941A9" w:rsidRDefault="00E20C1E" w:rsidP="00A277A3">
      <w:pPr>
        <w:shd w:val="clear" w:color="auto" w:fill="FFFFFF"/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развития детей анализируется по ито</w:t>
      </w:r>
      <w:r w:rsidR="001860BA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  <w:r w:rsidR="00A2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педагогической диагностики.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диагностики:</w:t>
      </w:r>
    </w:p>
    <w:p w:rsidR="00E20C1E" w:rsidRPr="00D941A9" w:rsidRDefault="00E20C1E" w:rsidP="00B32230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100" w:afterAutospacing="1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занятия (по каждому разделу программы);</w:t>
      </w:r>
    </w:p>
    <w:p w:rsidR="00E20C1E" w:rsidRPr="00D941A9" w:rsidRDefault="001860BA" w:rsidP="00B32230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100" w:beforeAutospacing="1" w:after="100" w:afterAutospacing="1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диагностические срезы;</w:t>
      </w:r>
    </w:p>
    <w:p w:rsidR="00E20C1E" w:rsidRPr="00D941A9" w:rsidRDefault="00E20C1E" w:rsidP="00577F39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100" w:afterAutospacing="1" w:line="276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 итоговые занятия.</w:t>
      </w:r>
    </w:p>
    <w:p w:rsidR="00BD07F5" w:rsidRPr="006F3387" w:rsidRDefault="00E20C1E" w:rsidP="00C74E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Разработаны диагностические карты освоения ООП </w:t>
      </w:r>
      <w:proofErr w:type="gram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Так, результаты качества освоения ООП </w:t>
      </w:r>
      <w:proofErr w:type="gramStart"/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C45BD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07A97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C45BD"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>-25 уч.</w:t>
      </w:r>
      <w:r w:rsidRPr="006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выглядят следующим образом:</w:t>
      </w:r>
    </w:p>
    <w:p w:rsidR="00BD07F5" w:rsidRPr="00D941A9" w:rsidRDefault="00BD07F5" w:rsidP="00C74E69">
      <w:pPr>
        <w:pStyle w:val="ae"/>
        <w:keepNext/>
        <w:spacing w:after="0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8"/>
        <w:tblW w:w="4874" w:type="pct"/>
        <w:tblLayout w:type="fixed"/>
        <w:tblLook w:val="04A0" w:firstRow="1" w:lastRow="0" w:firstColumn="1" w:lastColumn="0" w:noHBand="0" w:noVBand="1"/>
      </w:tblPr>
      <w:tblGrid>
        <w:gridCol w:w="2162"/>
        <w:gridCol w:w="965"/>
        <w:gridCol w:w="691"/>
        <w:gridCol w:w="964"/>
        <w:gridCol w:w="691"/>
        <w:gridCol w:w="1237"/>
        <w:gridCol w:w="691"/>
        <w:gridCol w:w="1237"/>
        <w:gridCol w:w="691"/>
      </w:tblGrid>
      <w:tr w:rsidR="00C74E69" w:rsidRPr="00D941A9" w:rsidTr="00C74E69">
        <w:tc>
          <w:tcPr>
            <w:tcW w:w="2235" w:type="dxa"/>
            <w:vMerge w:val="restart"/>
            <w:hideMark/>
          </w:tcPr>
          <w:p w:rsidR="00C74E69" w:rsidRPr="00D941A9" w:rsidRDefault="00C74E69" w:rsidP="001860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развития воспитанников в рамках целевых ориентиров</w:t>
            </w:r>
          </w:p>
        </w:tc>
        <w:tc>
          <w:tcPr>
            <w:tcW w:w="1701" w:type="dxa"/>
            <w:gridSpan w:val="2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нормы</w:t>
            </w:r>
          </w:p>
        </w:tc>
        <w:tc>
          <w:tcPr>
            <w:tcW w:w="1701" w:type="dxa"/>
            <w:gridSpan w:val="2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984" w:type="dxa"/>
            <w:gridSpan w:val="2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нормы</w:t>
            </w:r>
          </w:p>
        </w:tc>
        <w:tc>
          <w:tcPr>
            <w:tcW w:w="1985" w:type="dxa"/>
            <w:gridSpan w:val="2"/>
            <w:hideMark/>
          </w:tcPr>
          <w:p w:rsidR="00C74E69" w:rsidRPr="00D941A9" w:rsidRDefault="00C74E69" w:rsidP="00C74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</w:t>
            </w:r>
          </w:p>
        </w:tc>
      </w:tr>
      <w:tr w:rsidR="00C74E69" w:rsidRPr="00D941A9" w:rsidTr="00C74E69">
        <w:tc>
          <w:tcPr>
            <w:tcW w:w="2235" w:type="dxa"/>
            <w:vMerge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5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09" w:type="dxa"/>
            <w:hideMark/>
          </w:tcPr>
          <w:p w:rsidR="00C74E69" w:rsidRPr="00D941A9" w:rsidRDefault="00C74E69" w:rsidP="00C74E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  </w:t>
            </w:r>
          </w:p>
        </w:tc>
      </w:tr>
      <w:tr w:rsidR="00C74E69" w:rsidRPr="00D941A9" w:rsidTr="00C74E69">
        <w:tc>
          <w:tcPr>
            <w:tcW w:w="2235" w:type="dxa"/>
            <w:vMerge/>
            <w:hideMark/>
          </w:tcPr>
          <w:p w:rsidR="00C74E69" w:rsidRPr="00D941A9" w:rsidRDefault="00C74E69" w:rsidP="00E20C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9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709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5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9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9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C74E69" w:rsidRPr="00D941A9" w:rsidTr="00C74E69">
        <w:tc>
          <w:tcPr>
            <w:tcW w:w="2235" w:type="dxa"/>
            <w:hideMark/>
          </w:tcPr>
          <w:p w:rsidR="00C74E69" w:rsidRPr="00D941A9" w:rsidRDefault="00C74E69" w:rsidP="001860B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освоения образовательных областей</w:t>
            </w:r>
          </w:p>
        </w:tc>
        <w:tc>
          <w:tcPr>
            <w:tcW w:w="992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709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709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09" w:type="dxa"/>
            <w:hideMark/>
          </w:tcPr>
          <w:p w:rsidR="00C74E69" w:rsidRPr="007A69A8" w:rsidRDefault="00C74E69" w:rsidP="003232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</w:tbl>
    <w:p w:rsidR="00BD07F5" w:rsidRPr="00D941A9" w:rsidRDefault="00BD07F5" w:rsidP="00BD07F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60BA" w:rsidRPr="00D941A9" w:rsidRDefault="00E20C1E" w:rsidP="00BD07F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 июне 202</w:t>
      </w:r>
      <w:r w:rsid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педагоги детского сада проводили обследование воспитанников подготовительной группы на предмет оценки </w:t>
      </w:r>
      <w:proofErr w:type="spell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 учебной деятельности в количестве </w:t>
      </w:r>
      <w:r w:rsid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177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человек. </w:t>
      </w:r>
      <w:proofErr w:type="gram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позволили оценить уровень </w:t>
      </w:r>
      <w:proofErr w:type="spell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  <w:proofErr w:type="gramEnd"/>
    </w:p>
    <w:p w:rsidR="00E20C1E" w:rsidRPr="00D941A9" w:rsidRDefault="00E20C1E" w:rsidP="00577F39">
      <w:pPr>
        <w:shd w:val="clear" w:color="auto" w:fill="FFFFFF"/>
        <w:spacing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Результаты педагогического анализа показывают преобладание детей с высоким и средним уровнями развития при прогрессирующей динамике на конец учебного года, что говорит о результативности образовательной деятельности в детском саду.</w:t>
      </w:r>
    </w:p>
    <w:p w:rsidR="00E20C1E" w:rsidRPr="00AC45BD" w:rsidRDefault="00E20C1E" w:rsidP="00B322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IV</w:t>
      </w:r>
      <w:r w:rsidRPr="00AC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Оценка организации учебного процесса (</w:t>
      </w:r>
      <w:proofErr w:type="spellStart"/>
      <w:r w:rsidRPr="00AC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</w:t>
      </w:r>
      <w:proofErr w:type="spellEnd"/>
      <w:r w:rsidRPr="00AC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-образовательного процесса)</w:t>
      </w:r>
    </w:p>
    <w:p w:rsidR="00E20C1E" w:rsidRPr="00AC45BD" w:rsidRDefault="00E20C1E" w:rsidP="00B32230">
      <w:pPr>
        <w:shd w:val="clear" w:color="auto" w:fill="FFFFFF"/>
        <w:spacing w:before="100" w:beforeAutospacing="1"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E20C1E" w:rsidRPr="00AC45BD" w:rsidRDefault="00E20C1E" w:rsidP="00B322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форма организации образовательного процесса:</w:t>
      </w:r>
    </w:p>
    <w:p w:rsidR="00E20C1E" w:rsidRPr="00AC45BD" w:rsidRDefault="001860BA" w:rsidP="00B32230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993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20C1E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образовательной программы дошкольного образования;</w:t>
      </w:r>
    </w:p>
    <w:p w:rsidR="00E20C1E" w:rsidRPr="00AC45BD" w:rsidRDefault="00E20C1E" w:rsidP="00B32230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деятельность воспитанников под наблюдением педагогического работника.</w:t>
      </w:r>
    </w:p>
    <w:p w:rsidR="00E20C1E" w:rsidRPr="00AC45BD" w:rsidRDefault="00E20C1E" w:rsidP="003232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в рамках образовательной деятельности ведутся по подгруппам. Продолжительность занятий соответствует </w:t>
      </w:r>
      <w:hyperlink r:id="rId18" w:anchor="/document/99/573500115/ZAP2EI83I9/" w:history="1">
        <w:r w:rsidRPr="00AC45B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1.2.3685-21</w:t>
        </w:r>
      </w:hyperlink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составляет:</w:t>
      </w:r>
    </w:p>
    <w:p w:rsidR="0032322C" w:rsidRPr="00AC45BD" w:rsidRDefault="0032322C" w:rsidP="0032322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C1E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 группах с детьми от 1,5 до 3 лет — до 10 мин;</w:t>
      </w:r>
    </w:p>
    <w:p w:rsidR="00E20C1E" w:rsidRPr="00AC45BD" w:rsidRDefault="0032322C" w:rsidP="0032322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C1E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 группах с детьми от 3 до 4 лет — до 15 мин;</w:t>
      </w:r>
    </w:p>
    <w:p w:rsidR="00E20C1E" w:rsidRPr="00AC45BD" w:rsidRDefault="0032322C" w:rsidP="0032322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C1E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 группах с детьми от 4 до 5 лет — до 20 мин;</w:t>
      </w:r>
    </w:p>
    <w:p w:rsidR="00E20C1E" w:rsidRPr="00AC45BD" w:rsidRDefault="0032322C" w:rsidP="0032322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C1E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 группах с детьми от 5 до 6 лет — до 25 мин;</w:t>
      </w:r>
    </w:p>
    <w:p w:rsidR="00E20C1E" w:rsidRPr="00AC45BD" w:rsidRDefault="0032322C" w:rsidP="0032322C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C1E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 группах с детьми от 6 до 7 лет — до 30 мин.</w:t>
      </w:r>
    </w:p>
    <w:p w:rsidR="00E20C1E" w:rsidRPr="00AC45BD" w:rsidRDefault="00E20C1E" w:rsidP="00A277A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занятиями в рамках образовательной деятельности предусмотрены перерывы продолжительностью не менее 10 минут.</w:t>
      </w:r>
      <w:r w:rsidR="001F09E5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E20C1E" w:rsidRPr="00AC45BD" w:rsidRDefault="00E20C1E" w:rsidP="00577F3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В 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 центрах активности, проблемно-обучающие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рамках 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интеграции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другое), 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традиционных 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(фронтальные,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подгрупповые, 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индивидуальные </w:t>
      </w:r>
      <w:r w:rsidR="00577F39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занятий).</w:t>
      </w:r>
      <w:proofErr w:type="gramEnd"/>
    </w:p>
    <w:p w:rsidR="00E20C1E" w:rsidRPr="00AC45BD" w:rsidRDefault="00E20C1E" w:rsidP="00B3223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:rsidR="0026626E" w:rsidRPr="00AC45BD" w:rsidRDefault="0026626E" w:rsidP="000E68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45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V. Оценка качества кадрового обеспечения</w:t>
      </w:r>
    </w:p>
    <w:p w:rsidR="0002727B" w:rsidRPr="00577B62" w:rsidRDefault="0015182B" w:rsidP="001F09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120 г. Пензы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01.09.2025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 педагогами на </w:t>
      </w:r>
      <w:r w:rsidR="00E07A97">
        <w:rPr>
          <w:rFonts w:ascii="Times New Roman" w:eastAsia="Times New Roman" w:hAnsi="Times New Roman" w:cs="Times New Roman"/>
          <w:sz w:val="24"/>
          <w:szCs w:val="24"/>
          <w:lang w:eastAsia="ru-RU"/>
        </w:rPr>
        <w:t>99,9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процентов</w:t>
      </w:r>
      <w:r w:rsidR="00BF0695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штатному расписанию. </w:t>
      </w:r>
      <w:r w:rsidR="0002727B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численность педагогический работников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A67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C45BD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626E" w:rsidRPr="00AC45BD">
        <w:rPr>
          <w:rFonts w:ascii="Times New Roman" w:eastAsia="Times New Roman" w:hAnsi="Times New Roman" w:cs="Times New Roman"/>
          <w:sz w:val="24"/>
          <w:szCs w:val="24"/>
          <w:lang w:eastAsia="ru-RU"/>
        </w:rPr>
        <w:t> ч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еловек. Педагогический коллектив </w:t>
      </w:r>
      <w:r w:rsidR="0026626E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насчитывает </w:t>
      </w:r>
      <w:r w:rsidR="001E0A67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45BD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6626E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специалистов. Соотношение воспитанников, приходящихся на 1 взрослого:</w:t>
      </w:r>
      <w:r w:rsidR="0002727B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26E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воспитанник/педагоги — </w:t>
      </w:r>
      <w:r w:rsidR="0002727B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6626E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/1;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26E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воспитанники/все сотрудники — </w:t>
      </w:r>
      <w:r w:rsidR="00AC45BD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626E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/1.</w:t>
      </w:r>
    </w:p>
    <w:p w:rsidR="0002727B" w:rsidRPr="00577B62" w:rsidRDefault="00900341" w:rsidP="007869D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имеющих квалификационные категории составляет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77B62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B62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том числе</w:t>
      </w:r>
    </w:p>
    <w:p w:rsidR="0002727B" w:rsidRPr="00577B62" w:rsidRDefault="00577B62" w:rsidP="00577B62">
      <w:pPr>
        <w:shd w:val="clear" w:color="auto" w:fill="FFFFFF"/>
        <w:tabs>
          <w:tab w:val="left" w:pos="1134"/>
        </w:tabs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6626E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высшую квалификационную категорию — </w:t>
      </w:r>
      <w:r w:rsidR="00900341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</w:t>
      </w:r>
      <w:proofErr w:type="spellStart"/>
      <w:r w:rsidR="00900341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педработника</w:t>
      </w:r>
      <w:proofErr w:type="spellEnd"/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(26%)</w:t>
      </w:r>
      <w:r w:rsidR="0026626E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2727B" w:rsidRPr="00577B62" w:rsidRDefault="00577B62" w:rsidP="00577B62">
      <w:pPr>
        <w:shd w:val="clear" w:color="auto" w:fill="FFFFFF"/>
        <w:tabs>
          <w:tab w:val="left" w:pos="1134"/>
        </w:tabs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26626E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первую квалификационную категорию — 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26626E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2727B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педагогических работников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(54%)</w:t>
      </w:r>
      <w:r w:rsidR="00900341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26E" w:rsidRPr="00FD385C" w:rsidRDefault="0026626E" w:rsidP="0090034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Курсы </w:t>
      </w:r>
      <w:r w:rsidR="00577F39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</w:t>
      </w:r>
      <w:r w:rsidR="00577F39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квалификации </w:t>
      </w:r>
      <w:r w:rsidR="00577F39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77F39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77B62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39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</w:t>
      </w:r>
      <w:r w:rsidR="00577F39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прошли </w:t>
      </w:r>
      <w:r w:rsidR="00577F39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341"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E07A97"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577F39"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работник</w:t>
      </w:r>
      <w:r w:rsidR="007C3702"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77F39"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C3702"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МБДОУ</w:t>
      </w:r>
      <w:r w:rsidR="00577F39"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C3702"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120 г. Пензы</w:t>
      </w:r>
      <w:r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из них </w:t>
      </w:r>
      <w:r w:rsidR="007C3702"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9 узких специалистов и </w:t>
      </w:r>
      <w:r w:rsidR="00900341"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7C3702"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 воспитателя</w:t>
      </w:r>
      <w:r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26626E" w:rsidRPr="00D941A9" w:rsidRDefault="0026626E" w:rsidP="001F09E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адаптации студентов назнач</w:t>
      </w:r>
      <w:r w:rsidR="00900341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наставник</w:t>
      </w:r>
      <w:r w:rsidR="0090034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 числа опытных педагогов. Разработаны программы наставничества в рамках региональной целевой модели наставничества.</w:t>
      </w:r>
    </w:p>
    <w:p w:rsidR="00354904" w:rsidRPr="00D941A9" w:rsidRDefault="0026626E" w:rsidP="00D941A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постоянно повышают свой профессиональный уровень, эффективно участвуют в работе методических объединений, знакомятся с опытом работы своих коллег и других дошкольных учреждений, а также </w:t>
      </w:r>
      <w:proofErr w:type="spell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саморазвиваются</w:t>
      </w:r>
      <w:proofErr w:type="spell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  <w:r w:rsidR="000E68D0"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:rsidR="00E20C1E" w:rsidRPr="00D941A9" w:rsidRDefault="00E20C1E" w:rsidP="00E20C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VI. Оценка учебно-методического и библиотечно-информационного обеспечения</w:t>
      </w:r>
    </w:p>
    <w:p w:rsidR="00E20C1E" w:rsidRPr="00D941A9" w:rsidRDefault="00E20C1E" w:rsidP="00577F3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располагается в методическом кабинете, кабинетах специалистов, группах детского сада. Библиотечный фонд представлен методической литературой по всем образовательным областям образовательной программы, детской художественной литературой, периодическими изданиями, а также другими информационными ресурсами на различных электронных носителях. В каждой возрастной группе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учебно-методических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пособий,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рекомендованных для планирования </w:t>
      </w:r>
      <w:proofErr w:type="spell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работы в соответствии с обязательной частью ООП </w:t>
      </w:r>
      <w:proofErr w:type="gram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4DFC" w:rsidRPr="00D941A9" w:rsidRDefault="00E20C1E" w:rsidP="004D4DF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 оснащение методического кабинета достаточно для реализации образовательных программ. В 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 компьютерным оборудованием.</w:t>
      </w:r>
      <w:r w:rsidR="004D4DFC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C1E" w:rsidRPr="00D941A9" w:rsidRDefault="00E20C1E" w:rsidP="004D4DF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детского сада включает:</w:t>
      </w:r>
    </w:p>
    <w:p w:rsidR="00E20C1E" w:rsidRPr="00D941A9" w:rsidRDefault="00E20C1E" w:rsidP="004D4DFC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134"/>
        </w:tabs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информационно-телекоммуникационное оборудование </w:t>
      </w:r>
      <w:r w:rsidR="000E68D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 202</w:t>
      </w:r>
      <w:r w:rsidR="00A431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E68D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пополнилось </w:t>
      </w:r>
      <w:r w:rsidR="00A43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</w:t>
      </w:r>
      <w:r w:rsidR="00A4311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0C1E" w:rsidRPr="00D941A9" w:rsidRDefault="00E20C1E" w:rsidP="004D4DFC">
      <w:pPr>
        <w:numPr>
          <w:ilvl w:val="0"/>
          <w:numId w:val="16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программное обеспечение — позволяет работать с текстовыми редакторами, </w:t>
      </w:r>
      <w:proofErr w:type="spellStart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интернет-ресурсами</w:t>
      </w:r>
      <w:proofErr w:type="spellEnd"/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фото-, видеоматериалами, графическими редакторами.</w:t>
      </w:r>
    </w:p>
    <w:p w:rsidR="00D941A9" w:rsidRPr="00577B62" w:rsidRDefault="00E20C1E" w:rsidP="00D941A9">
      <w:pPr>
        <w:shd w:val="clear" w:color="auto" w:fill="FFFFFF"/>
        <w:spacing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 детском саду учебно-методическое и информационное обеспечение достаточное для организации образовательной деятельности и эффективной реали</w:t>
      </w:r>
      <w:r w:rsidR="004D4DFC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образовательных программ. 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43112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77B62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43112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</w:t>
      </w:r>
      <w:r w:rsidR="00577B62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продолжена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закупка необ</w:t>
      </w:r>
      <w:r w:rsidR="00A43112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ходимой </w:t>
      </w:r>
      <w:r w:rsidR="00577B62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43112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етодической литературы для реализации адаптированной образовательной программы для детей с ЗПР</w:t>
      </w:r>
      <w:r w:rsidR="00577B62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26E" w:rsidRPr="00D941A9" w:rsidRDefault="0026626E" w:rsidP="00D941A9">
      <w:pPr>
        <w:shd w:val="clear" w:color="auto" w:fill="FFFFFF"/>
        <w:spacing w:after="100" w:afterAutospacing="1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VII. Оценка материально-технической базы</w:t>
      </w:r>
    </w:p>
    <w:p w:rsidR="0026626E" w:rsidRPr="00D941A9" w:rsidRDefault="0026626E" w:rsidP="001F09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5E250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сформирована материально-техническая база для реализации образовательных программ, жизнеобеспечения и развития детей</w:t>
      </w:r>
      <w:r w:rsidR="000E68D0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26E" w:rsidRPr="00D941A9" w:rsidRDefault="0026626E" w:rsidP="00A4311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предметно-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пространственной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воспитатели учитывают возрастные, индивидуальные особенности детей своей группы. Оборудованы групповые комнаты, включающие игровую, </w:t>
      </w:r>
      <w:r w:rsidR="00A431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познавательную, обеденную зоны.</w:t>
      </w:r>
    </w:p>
    <w:p w:rsidR="0026626E" w:rsidRPr="00D941A9" w:rsidRDefault="0026626E" w:rsidP="001F09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состояние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:rsidR="0026626E" w:rsidRPr="00D941A9" w:rsidRDefault="0026626E" w:rsidP="001F09E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каждой возрастной группе имеется достаточное количество современных развивающих пособий и игрушек. В каждой возрастной группе РППС обладает свойствами открытой системы и выполняет образовательную, развивающую, воспитывающую, стимулирующую функции.</w:t>
      </w:r>
    </w:p>
    <w:p w:rsidR="00354904" w:rsidRPr="00D941A9" w:rsidRDefault="00A43112" w:rsidP="00D941A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августе</w:t>
      </w:r>
      <w:r w:rsidR="0026626E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77B62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6626E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проведен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плановый мониторинг. Результаты показывают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хорошую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соответствия 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РППС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577F39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626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и потребностям воспитанников.</w:t>
      </w:r>
      <w:r w:rsidR="000E68D0"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:rsidR="0026626E" w:rsidRPr="00D941A9" w:rsidRDefault="0026626E" w:rsidP="002662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VIII. Оценка </w:t>
      </w:r>
      <w:proofErr w:type="gramStart"/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0E68D0" w:rsidRPr="00D941A9" w:rsidRDefault="000E68D0" w:rsidP="00577F39">
      <w:pPr>
        <w:shd w:val="clear" w:color="auto" w:fill="FFFFFF"/>
        <w:tabs>
          <w:tab w:val="left" w:pos="709"/>
        </w:tabs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детском саду утверждено </w:t>
      </w:r>
      <w:hyperlink r:id="rId19" w:anchor="/document/118/49757/" w:history="1">
        <w:r w:rsidR="00E20C1E" w:rsidRPr="00D941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 внутренней системе оценки качества образования</w:t>
        </w:r>
      </w:hyperlink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1E" w:rsidRPr="0057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 19.09.2023.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качества образовательной деятельности в 202</w:t>
      </w:r>
      <w:r w:rsidR="00A4311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показал хорошую работу педагогического коллектива по всем показателям.</w:t>
      </w:r>
    </w:p>
    <w:p w:rsidR="00CF4E6D" w:rsidRPr="00FD385C" w:rsidRDefault="000E68D0" w:rsidP="00577F39">
      <w:pPr>
        <w:shd w:val="clear" w:color="auto" w:fill="FFFFFF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здоровья и</w:t>
      </w: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физического развития воспитанников удовлетворительные. 89 процентов детей успешно освоили образовательную программу дошкольного образования в своей возрастной группе. Воспитанники подготовительных групп показали высокие показатели готовности к школьному обучению и 15 процентов выпускников зачислены в </w:t>
      </w:r>
      <w:r w:rsidR="00FD3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(классы) с </w:t>
      </w:r>
      <w:r w:rsidR="00E20C1E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углубленным изучением предметов. В течение года воспитанники Детского сада успешно участвовали в конкурсах и </w:t>
      </w:r>
      <w:r w:rsidR="00CF4E6D"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 различного уровня</w:t>
      </w:r>
      <w:proofErr w:type="gramStart"/>
      <w:r w:rsidR="00FD385C" w:rsidRP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….</w:t>
      </w:r>
      <w:proofErr w:type="gramEnd"/>
      <w:r w:rsidR="00FD38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добавить</w:t>
      </w:r>
    </w:p>
    <w:p w:rsidR="00CF4E6D" w:rsidRPr="00D941A9" w:rsidRDefault="00CF4E6D" w:rsidP="00A4311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626E" w:rsidRPr="00D941A9" w:rsidRDefault="0026626E" w:rsidP="00BF06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BD07F5" w:rsidRPr="00D941A9" w:rsidRDefault="00D941A9" w:rsidP="00D95B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6"/>
      <w:bookmarkEnd w:id="1"/>
      <w:r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290BF0" w:rsidRPr="00D941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</w:t>
      </w:r>
      <w:r w:rsidR="00152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2024 год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7229"/>
        <w:gridCol w:w="993"/>
        <w:gridCol w:w="708"/>
      </w:tblGrid>
      <w:tr w:rsidR="008A194E" w:rsidRPr="00D941A9" w:rsidTr="008E6DF8">
        <w:trPr>
          <w:trHeight w:val="3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8A194E" w:rsidRDefault="008A194E" w:rsidP="00A277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A277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A277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rPr>
          <w:trHeight w:val="42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4E" w:rsidRPr="00D941A9" w:rsidRDefault="008A194E" w:rsidP="00A277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94E" w:rsidRPr="00D941A9" w:rsidRDefault="008A194E" w:rsidP="00A277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A277A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43"/>
            <w:bookmarkEnd w:id="2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577B6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7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 часов)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A43112" w:rsidP="00577B6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7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 (3 - 5 часов) Обучение на дому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семейной дошкольной группе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A43112" w:rsidP="00577B6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577B62" w:rsidP="00A4311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577B62" w:rsidP="00A4311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577B62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577B62" w:rsidP="00A4311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(12 часов)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577B62" w:rsidP="00A4311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продленного дня (12 - 14 часов)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rPr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A43112" w:rsidP="00577B6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7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577B62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22A16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16" w:rsidRPr="00D941A9" w:rsidRDefault="00822A16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16" w:rsidRPr="00D941A9" w:rsidRDefault="00822A16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16" w:rsidRPr="007A69A8" w:rsidRDefault="00822A16" w:rsidP="00F539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16" w:rsidRPr="007A69A8" w:rsidRDefault="00822A16" w:rsidP="00F539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22A16" w:rsidRPr="00D941A9" w:rsidTr="008E6DF8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16" w:rsidRPr="00D941A9" w:rsidRDefault="00822A16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16" w:rsidRPr="00D941A9" w:rsidRDefault="00822A16" w:rsidP="00CF4E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освоению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адаптированной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 дошкольного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16" w:rsidRPr="007A69A8" w:rsidRDefault="00822A16" w:rsidP="00F539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16" w:rsidRPr="007A69A8" w:rsidRDefault="00822A16" w:rsidP="00F539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77B62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62" w:rsidRPr="00D941A9" w:rsidRDefault="00577B62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B62" w:rsidRPr="00D941A9" w:rsidRDefault="00577B62" w:rsidP="00CF4E6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присмотру и уходу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2" w:rsidRPr="007A69A8" w:rsidRDefault="00577B62" w:rsidP="00F539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B62" w:rsidRPr="007A69A8" w:rsidRDefault="00577B62" w:rsidP="00F539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22A1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43112"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22A1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822A16" w:rsidRDefault="00822A16" w:rsidP="00037BB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822A16" w:rsidRDefault="00822A16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822A16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16" w:rsidRPr="00D941A9" w:rsidRDefault="00822A16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16" w:rsidRPr="00D941A9" w:rsidRDefault="00822A16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16" w:rsidRPr="00822A16" w:rsidRDefault="00822A16" w:rsidP="00F539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16" w:rsidRPr="00822A16" w:rsidRDefault="00822A16" w:rsidP="00037BB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822A16" w:rsidRDefault="008A194E" w:rsidP="00822A1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2A16" w:rsidRP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822A16" w:rsidRDefault="00822A16" w:rsidP="00037BB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822A16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16" w:rsidRPr="00D941A9" w:rsidRDefault="00822A16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16" w:rsidRPr="00D941A9" w:rsidRDefault="00822A16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A16" w:rsidRPr="00822A16" w:rsidRDefault="00822A16" w:rsidP="00F539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16" w:rsidRPr="00822A16" w:rsidRDefault="00822A16" w:rsidP="00F539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037BB8" w:rsidP="00822A1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22A1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A4311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3112"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22A1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22A16" w:rsidP="00A4311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E6DF8" w:rsidP="00822A1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22A16" w:rsidP="008E6DF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E6DF8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A194E" w:rsidRPr="00D941A9" w:rsidTr="008E6DF8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22A16" w:rsidP="008E6DF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22A16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6DF8"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6F338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</w:t>
            </w:r>
            <w:r w:rsidR="0082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F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6F3387" w:rsidP="008E6DF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6F3387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6F3387" w:rsidP="008E6DF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E6DF8" w:rsidP="006F338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6F3387" w:rsidP="008E6DF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E6DF8" w:rsidP="006F338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F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8E6DF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6F3387" w:rsidP="008E6DF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6F3387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6F338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  <w:r w:rsidR="008E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E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8E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F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7</w:t>
            </w:r>
            <w:r w:rsidR="006F33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8E6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A277A3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lang w:eastAsia="ru-RU"/>
              </w:rPr>
              <w:t>1.15.1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6F3387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A277A3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lang w:eastAsia="ru-RU"/>
              </w:rPr>
              <w:t>1.15.2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A43112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A277A3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lang w:eastAsia="ru-RU"/>
              </w:rPr>
              <w:t>1.15.3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A277A3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lang w:eastAsia="ru-RU"/>
              </w:rPr>
              <w:t>1.15.4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A277A3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1.15.5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A43112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A277A3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77A3">
              <w:rPr>
                <w:rFonts w:ascii="Times New Roman" w:eastAsia="Times New Roman" w:hAnsi="Times New Roman" w:cs="Times New Roman"/>
                <w:lang w:eastAsia="ru-RU"/>
              </w:rPr>
              <w:t>1.15.6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63"/>
            <w:bookmarkEnd w:id="3"/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 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621,7 кв.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физкультурного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музыкального зала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194E" w:rsidRPr="00D941A9" w:rsidTr="008E6D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CF4E6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D941A9" w:rsidRDefault="008A194E" w:rsidP="00290B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94E" w:rsidRPr="007A69A8" w:rsidRDefault="008A194E" w:rsidP="008A194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626E" w:rsidRPr="00D941A9" w:rsidRDefault="0026626E" w:rsidP="003E79F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p w:rsidR="00B72AA8" w:rsidRPr="00D941A9" w:rsidRDefault="00B72AA8">
      <w:pPr>
        <w:rPr>
          <w:rFonts w:ascii="Times New Roman" w:hAnsi="Times New Roman" w:cs="Times New Roman"/>
          <w:sz w:val="24"/>
          <w:szCs w:val="24"/>
        </w:rPr>
      </w:pPr>
    </w:p>
    <w:sectPr w:rsidR="00B72AA8" w:rsidRPr="00D941A9" w:rsidSect="00D95BF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D9F" w:rsidRDefault="00EA5D9F" w:rsidP="00B32230">
      <w:pPr>
        <w:spacing w:after="0" w:line="240" w:lineRule="auto"/>
      </w:pPr>
      <w:r>
        <w:separator/>
      </w:r>
    </w:p>
  </w:endnote>
  <w:endnote w:type="continuationSeparator" w:id="0">
    <w:p w:rsidR="00EA5D9F" w:rsidRDefault="00EA5D9F" w:rsidP="00B3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D9F" w:rsidRDefault="00EA5D9F" w:rsidP="00B32230">
      <w:pPr>
        <w:spacing w:after="0" w:line="240" w:lineRule="auto"/>
      </w:pPr>
      <w:r>
        <w:separator/>
      </w:r>
    </w:p>
  </w:footnote>
  <w:footnote w:type="continuationSeparator" w:id="0">
    <w:p w:rsidR="00EA5D9F" w:rsidRDefault="00EA5D9F" w:rsidP="00B32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BB9"/>
    <w:multiLevelType w:val="multilevel"/>
    <w:tmpl w:val="8CAAC3CA"/>
    <w:lvl w:ilvl="0">
      <w:start w:val="1"/>
      <w:numFmt w:val="decimal"/>
      <w:lvlText w:val="%1."/>
      <w:lvlJc w:val="left"/>
      <w:pPr>
        <w:ind w:left="585" w:hanging="585"/>
      </w:pPr>
      <w:rPr>
        <w:w w:val="101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color w:val="auto"/>
        <w:w w:val="10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w w:val="10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w w:val="10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w w:val="10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w w:val="10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w w:val="10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w w:val="10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w w:val="101"/>
      </w:rPr>
    </w:lvl>
  </w:abstractNum>
  <w:abstractNum w:abstractNumId="1">
    <w:nsid w:val="01635EB6"/>
    <w:multiLevelType w:val="multilevel"/>
    <w:tmpl w:val="C61EDED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20BCD"/>
    <w:multiLevelType w:val="multilevel"/>
    <w:tmpl w:val="ACD261F0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34025F5"/>
    <w:multiLevelType w:val="multilevel"/>
    <w:tmpl w:val="769EF32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D36A2"/>
    <w:multiLevelType w:val="multilevel"/>
    <w:tmpl w:val="6698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43366"/>
    <w:multiLevelType w:val="multilevel"/>
    <w:tmpl w:val="24A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8A29EB"/>
    <w:multiLevelType w:val="multilevel"/>
    <w:tmpl w:val="9C26C47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CA6CD8"/>
    <w:multiLevelType w:val="multilevel"/>
    <w:tmpl w:val="EB02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8072E"/>
    <w:multiLevelType w:val="hybridMultilevel"/>
    <w:tmpl w:val="275E99BA"/>
    <w:lvl w:ilvl="0" w:tplc="B52A91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6905B6"/>
    <w:multiLevelType w:val="multilevel"/>
    <w:tmpl w:val="A9E8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5C6167"/>
    <w:multiLevelType w:val="multilevel"/>
    <w:tmpl w:val="452E8A7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16343D"/>
    <w:multiLevelType w:val="multilevel"/>
    <w:tmpl w:val="84CE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B03E17"/>
    <w:multiLevelType w:val="multilevel"/>
    <w:tmpl w:val="7770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071A3A"/>
    <w:multiLevelType w:val="multilevel"/>
    <w:tmpl w:val="C0DE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F015C9"/>
    <w:multiLevelType w:val="multilevel"/>
    <w:tmpl w:val="C690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F25F2A"/>
    <w:multiLevelType w:val="multilevel"/>
    <w:tmpl w:val="6732891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5C1093"/>
    <w:multiLevelType w:val="multilevel"/>
    <w:tmpl w:val="5C5CBAE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0522BE"/>
    <w:multiLevelType w:val="multilevel"/>
    <w:tmpl w:val="F3D4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247CC1"/>
    <w:multiLevelType w:val="multilevel"/>
    <w:tmpl w:val="96DE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BE604D"/>
    <w:multiLevelType w:val="multilevel"/>
    <w:tmpl w:val="6564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9D1B88"/>
    <w:multiLevelType w:val="hybridMultilevel"/>
    <w:tmpl w:val="DF12340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7"/>
  </w:num>
  <w:num w:numId="5">
    <w:abstractNumId w:val="4"/>
  </w:num>
  <w:num w:numId="6">
    <w:abstractNumId w:val="16"/>
  </w:num>
  <w:num w:numId="7">
    <w:abstractNumId w:val="3"/>
  </w:num>
  <w:num w:numId="8">
    <w:abstractNumId w:val="6"/>
  </w:num>
  <w:num w:numId="9">
    <w:abstractNumId w:val="11"/>
  </w:num>
  <w:num w:numId="10">
    <w:abstractNumId w:val="19"/>
  </w:num>
  <w:num w:numId="11">
    <w:abstractNumId w:val="17"/>
  </w:num>
  <w:num w:numId="12">
    <w:abstractNumId w:val="18"/>
  </w:num>
  <w:num w:numId="13">
    <w:abstractNumId w:val="2"/>
  </w:num>
  <w:num w:numId="14">
    <w:abstractNumId w:val="14"/>
  </w:num>
  <w:num w:numId="15">
    <w:abstractNumId w:val="9"/>
  </w:num>
  <w:num w:numId="16">
    <w:abstractNumId w:val="1"/>
  </w:num>
  <w:num w:numId="17">
    <w:abstractNumId w:val="13"/>
  </w:num>
  <w:num w:numId="18">
    <w:abstractNumId w:val="1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306"/>
    <w:rsid w:val="0000583A"/>
    <w:rsid w:val="0002727B"/>
    <w:rsid w:val="00037BB8"/>
    <w:rsid w:val="0004362E"/>
    <w:rsid w:val="000573D4"/>
    <w:rsid w:val="00060399"/>
    <w:rsid w:val="000A6C0D"/>
    <w:rsid w:val="000E68D0"/>
    <w:rsid w:val="00113838"/>
    <w:rsid w:val="0015182B"/>
    <w:rsid w:val="00152F02"/>
    <w:rsid w:val="001860BA"/>
    <w:rsid w:val="001E0A67"/>
    <w:rsid w:val="001E779B"/>
    <w:rsid w:val="001F09E5"/>
    <w:rsid w:val="00263309"/>
    <w:rsid w:val="0026626E"/>
    <w:rsid w:val="00283386"/>
    <w:rsid w:val="00290BF0"/>
    <w:rsid w:val="00294001"/>
    <w:rsid w:val="002C4A94"/>
    <w:rsid w:val="002F09F4"/>
    <w:rsid w:val="002F335D"/>
    <w:rsid w:val="0032322C"/>
    <w:rsid w:val="00354904"/>
    <w:rsid w:val="0038636A"/>
    <w:rsid w:val="003B05B8"/>
    <w:rsid w:val="003D6B60"/>
    <w:rsid w:val="003E79F7"/>
    <w:rsid w:val="004011E9"/>
    <w:rsid w:val="0043280F"/>
    <w:rsid w:val="00432BC8"/>
    <w:rsid w:val="00484223"/>
    <w:rsid w:val="00496B77"/>
    <w:rsid w:val="004D4DFC"/>
    <w:rsid w:val="004D7102"/>
    <w:rsid w:val="00516895"/>
    <w:rsid w:val="00520F00"/>
    <w:rsid w:val="00577B62"/>
    <w:rsid w:val="00577F39"/>
    <w:rsid w:val="005E2500"/>
    <w:rsid w:val="005F592C"/>
    <w:rsid w:val="00641439"/>
    <w:rsid w:val="006F3387"/>
    <w:rsid w:val="00722C1A"/>
    <w:rsid w:val="007265DB"/>
    <w:rsid w:val="007869D4"/>
    <w:rsid w:val="007A69A8"/>
    <w:rsid w:val="007B3521"/>
    <w:rsid w:val="007C3702"/>
    <w:rsid w:val="00807A98"/>
    <w:rsid w:val="00810DF2"/>
    <w:rsid w:val="00822A16"/>
    <w:rsid w:val="008A194E"/>
    <w:rsid w:val="008C6E37"/>
    <w:rsid w:val="008E6DF8"/>
    <w:rsid w:val="00900341"/>
    <w:rsid w:val="009131CC"/>
    <w:rsid w:val="00917094"/>
    <w:rsid w:val="00957D37"/>
    <w:rsid w:val="009E1EDD"/>
    <w:rsid w:val="00A277A3"/>
    <w:rsid w:val="00A4102E"/>
    <w:rsid w:val="00A43112"/>
    <w:rsid w:val="00A51835"/>
    <w:rsid w:val="00A619BC"/>
    <w:rsid w:val="00A758DD"/>
    <w:rsid w:val="00A94437"/>
    <w:rsid w:val="00AC45BD"/>
    <w:rsid w:val="00AF7306"/>
    <w:rsid w:val="00B17DCB"/>
    <w:rsid w:val="00B32230"/>
    <w:rsid w:val="00B44541"/>
    <w:rsid w:val="00B71311"/>
    <w:rsid w:val="00B72AA8"/>
    <w:rsid w:val="00B809F9"/>
    <w:rsid w:val="00BD07F5"/>
    <w:rsid w:val="00BD2EB9"/>
    <w:rsid w:val="00BF0695"/>
    <w:rsid w:val="00BF2D56"/>
    <w:rsid w:val="00C300DE"/>
    <w:rsid w:val="00C626EC"/>
    <w:rsid w:val="00C74E69"/>
    <w:rsid w:val="00C80CE6"/>
    <w:rsid w:val="00CA3451"/>
    <w:rsid w:val="00CB7B8F"/>
    <w:rsid w:val="00CE7E27"/>
    <w:rsid w:val="00CF4E6D"/>
    <w:rsid w:val="00D00C79"/>
    <w:rsid w:val="00D178F9"/>
    <w:rsid w:val="00D941A9"/>
    <w:rsid w:val="00D95BF2"/>
    <w:rsid w:val="00DD5717"/>
    <w:rsid w:val="00E07A97"/>
    <w:rsid w:val="00E20C1E"/>
    <w:rsid w:val="00E24C3F"/>
    <w:rsid w:val="00E43C8B"/>
    <w:rsid w:val="00EA5D9F"/>
    <w:rsid w:val="00EE2B9D"/>
    <w:rsid w:val="00EE5E69"/>
    <w:rsid w:val="00F1408A"/>
    <w:rsid w:val="00F73416"/>
    <w:rsid w:val="00F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26626E"/>
  </w:style>
  <w:style w:type="character" w:customStyle="1" w:styleId="sfwc">
    <w:name w:val="sfwc"/>
    <w:basedOn w:val="a0"/>
    <w:rsid w:val="0026626E"/>
  </w:style>
  <w:style w:type="character" w:styleId="a4">
    <w:name w:val="Strong"/>
    <w:basedOn w:val="a0"/>
    <w:uiPriority w:val="22"/>
    <w:qFormat/>
    <w:rsid w:val="0026626E"/>
    <w:rPr>
      <w:b/>
      <w:bCs/>
    </w:rPr>
  </w:style>
  <w:style w:type="character" w:styleId="a5">
    <w:name w:val="Hyperlink"/>
    <w:basedOn w:val="a0"/>
    <w:uiPriority w:val="99"/>
    <w:semiHidden/>
    <w:unhideWhenUsed/>
    <w:rsid w:val="002662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D3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DD5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272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2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2230"/>
  </w:style>
  <w:style w:type="paragraph" w:styleId="ac">
    <w:name w:val="footer"/>
    <w:basedOn w:val="a"/>
    <w:link w:val="ad"/>
    <w:uiPriority w:val="99"/>
    <w:unhideWhenUsed/>
    <w:rsid w:val="00B32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2230"/>
  </w:style>
  <w:style w:type="paragraph" w:styleId="ae">
    <w:name w:val="caption"/>
    <w:basedOn w:val="a"/>
    <w:next w:val="a"/>
    <w:uiPriority w:val="35"/>
    <w:unhideWhenUsed/>
    <w:qFormat/>
    <w:rsid w:val="00807A98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26626E"/>
  </w:style>
  <w:style w:type="character" w:customStyle="1" w:styleId="sfwc">
    <w:name w:val="sfwc"/>
    <w:basedOn w:val="a0"/>
    <w:rsid w:val="0026626E"/>
  </w:style>
  <w:style w:type="character" w:styleId="a4">
    <w:name w:val="Strong"/>
    <w:basedOn w:val="a0"/>
    <w:uiPriority w:val="22"/>
    <w:qFormat/>
    <w:rsid w:val="0026626E"/>
    <w:rPr>
      <w:b/>
      <w:bCs/>
    </w:rPr>
  </w:style>
  <w:style w:type="character" w:styleId="a5">
    <w:name w:val="Hyperlink"/>
    <w:basedOn w:val="a0"/>
    <w:uiPriority w:val="99"/>
    <w:semiHidden/>
    <w:unhideWhenUsed/>
    <w:rsid w:val="002662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7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D3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DD5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2727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32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2230"/>
  </w:style>
  <w:style w:type="paragraph" w:styleId="ac">
    <w:name w:val="footer"/>
    <w:basedOn w:val="a"/>
    <w:link w:val="ad"/>
    <w:uiPriority w:val="99"/>
    <w:unhideWhenUsed/>
    <w:rsid w:val="00B32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2230"/>
  </w:style>
  <w:style w:type="paragraph" w:styleId="ae">
    <w:name w:val="caption"/>
    <w:basedOn w:val="a"/>
    <w:next w:val="a"/>
    <w:uiPriority w:val="35"/>
    <w:unhideWhenUsed/>
    <w:qFormat/>
    <w:rsid w:val="00807A98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1obraz.ru/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yperlink" Target="https://1obraz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Дети с ОВЗ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2"/>
                <c:pt idx="0">
                  <c:v>Всего воспитанников</c:v>
                </c:pt>
                <c:pt idx="1">
                  <c:v>Воспитанники с ОВЗ, осваивающих АООП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799</c:v>
                </c:pt>
                <c:pt idx="1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4070185181512262"/>
          <c:y val="0.22012808398950132"/>
          <c:w val="0.35929814818487738"/>
          <c:h val="0.69485447652376786"/>
        </c:manualLayout>
      </c:layout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208E8-3BF8-430F-B94A-BBC35CDA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12</Pages>
  <Words>3878</Words>
  <Characters>22108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Матвеева</dc:creator>
  <cp:keywords/>
  <dc:description/>
  <cp:lastModifiedBy>User</cp:lastModifiedBy>
  <cp:revision>32</cp:revision>
  <cp:lastPrinted>2025-09-23T07:18:00Z</cp:lastPrinted>
  <dcterms:created xsi:type="dcterms:W3CDTF">2024-04-22T09:04:00Z</dcterms:created>
  <dcterms:modified xsi:type="dcterms:W3CDTF">2025-09-23T07:18:00Z</dcterms:modified>
</cp:coreProperties>
</file>